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4E4" w:rsidRPr="008B64E4" w:rsidRDefault="008B64E4" w:rsidP="00AE0199">
      <w:pPr>
        <w:ind w:left="5529"/>
        <w:rPr>
          <w:rFonts w:ascii="Calibri" w:hAnsi="Calibri"/>
          <w:color w:val="000000"/>
          <w:sz w:val="22"/>
          <w:szCs w:val="22"/>
          <w:lang w:val="lt-LT" w:eastAsia="lt-LT"/>
        </w:rPr>
      </w:pPr>
      <w:r w:rsidRPr="008B64E4">
        <w:rPr>
          <w:color w:val="000000"/>
          <w:sz w:val="24"/>
          <w:szCs w:val="24"/>
          <w:lang w:val="lt-LT" w:eastAsia="lt-LT"/>
        </w:rPr>
        <w:t>PATVIRTINTA</w:t>
      </w:r>
    </w:p>
    <w:p w:rsidR="00AE0199" w:rsidRDefault="00C64711" w:rsidP="00AE0199">
      <w:pPr>
        <w:ind w:left="5541"/>
        <w:jc w:val="both"/>
        <w:rPr>
          <w:color w:val="000000"/>
          <w:sz w:val="24"/>
          <w:szCs w:val="24"/>
          <w:lang w:val="lt-LT" w:eastAsia="lt-LT"/>
        </w:rPr>
      </w:pPr>
      <w:r>
        <w:rPr>
          <w:color w:val="000000"/>
          <w:sz w:val="24"/>
          <w:szCs w:val="24"/>
          <w:lang w:val="lt-LT" w:eastAsia="lt-LT"/>
        </w:rPr>
        <w:t>Kėdainių</w:t>
      </w:r>
      <w:r w:rsidR="008B64E4" w:rsidRPr="008B64E4">
        <w:rPr>
          <w:color w:val="000000"/>
          <w:sz w:val="24"/>
          <w:szCs w:val="24"/>
          <w:lang w:val="lt-LT" w:eastAsia="lt-LT"/>
        </w:rPr>
        <w:t xml:space="preserve"> lopšelio-darželio</w:t>
      </w:r>
      <w:r w:rsidR="00C130D7">
        <w:rPr>
          <w:color w:val="000000"/>
          <w:sz w:val="24"/>
          <w:szCs w:val="24"/>
          <w:lang w:val="lt-LT" w:eastAsia="lt-LT"/>
        </w:rPr>
        <w:t xml:space="preserve"> „Aviliukas“ direktoriaus 2021 m. rugsėjo </w:t>
      </w:r>
      <w:r w:rsidR="00AE0199">
        <w:rPr>
          <w:color w:val="000000"/>
          <w:sz w:val="24"/>
          <w:szCs w:val="24"/>
          <w:lang w:val="lt-LT" w:eastAsia="lt-LT"/>
        </w:rPr>
        <w:t xml:space="preserve"> d. </w:t>
      </w:r>
    </w:p>
    <w:p w:rsidR="008B64E4" w:rsidRPr="00C64711" w:rsidRDefault="00C130D7" w:rsidP="00AE0199">
      <w:pPr>
        <w:ind w:left="5184" w:firstLine="357"/>
        <w:jc w:val="both"/>
        <w:rPr>
          <w:rFonts w:ascii="Calibri" w:hAnsi="Calibri"/>
          <w:color w:val="000000"/>
          <w:sz w:val="22"/>
          <w:szCs w:val="22"/>
          <w:lang w:val="lt-LT" w:eastAsia="lt-LT"/>
        </w:rPr>
      </w:pPr>
      <w:r>
        <w:rPr>
          <w:color w:val="000000"/>
          <w:sz w:val="24"/>
          <w:szCs w:val="24"/>
          <w:lang w:val="lt-LT" w:eastAsia="lt-LT"/>
        </w:rPr>
        <w:t>įsakymu Nr. V-</w:t>
      </w:r>
      <w:r w:rsidR="008B64E4" w:rsidRPr="008B64E4">
        <w:rPr>
          <w:color w:val="000000"/>
          <w:sz w:val="24"/>
          <w:szCs w:val="24"/>
          <w:lang w:val="lt-LT" w:eastAsia="lt-LT"/>
        </w:rPr>
        <w:t xml:space="preserve">                           </w:t>
      </w:r>
    </w:p>
    <w:p w:rsidR="008B64E4" w:rsidRPr="0047687A" w:rsidRDefault="008B64E4" w:rsidP="00C64711">
      <w:pPr>
        <w:pStyle w:val="Antrat1"/>
        <w:tabs>
          <w:tab w:val="left" w:pos="3261"/>
        </w:tabs>
        <w:spacing w:line="360" w:lineRule="auto"/>
        <w:rPr>
          <w:sz w:val="24"/>
          <w:szCs w:val="24"/>
        </w:rPr>
      </w:pPr>
    </w:p>
    <w:p w:rsidR="00C9700B" w:rsidRPr="00393C9F" w:rsidRDefault="00C64711" w:rsidP="00393C9F">
      <w:pPr>
        <w:pStyle w:val="Antrat1"/>
        <w:tabs>
          <w:tab w:val="left" w:pos="3261"/>
        </w:tabs>
        <w:jc w:val="center"/>
        <w:rPr>
          <w:sz w:val="24"/>
          <w:szCs w:val="24"/>
        </w:rPr>
      </w:pPr>
      <w:r w:rsidRPr="00393C9F">
        <w:rPr>
          <w:sz w:val="24"/>
          <w:szCs w:val="24"/>
        </w:rPr>
        <w:t>KĖDAINIŲ</w:t>
      </w:r>
      <w:r w:rsidR="0075048D" w:rsidRPr="00393C9F">
        <w:rPr>
          <w:sz w:val="24"/>
          <w:szCs w:val="24"/>
        </w:rPr>
        <w:t xml:space="preserve"> LOPŠELIO</w:t>
      </w:r>
      <w:r w:rsidR="00C9700B" w:rsidRPr="00393C9F">
        <w:rPr>
          <w:sz w:val="24"/>
          <w:szCs w:val="24"/>
        </w:rPr>
        <w:t>-DARŽELI</w:t>
      </w:r>
      <w:r w:rsidR="0075048D" w:rsidRPr="00393C9F">
        <w:rPr>
          <w:sz w:val="24"/>
          <w:szCs w:val="24"/>
        </w:rPr>
        <w:t>O</w:t>
      </w:r>
      <w:r w:rsidRPr="00393C9F">
        <w:rPr>
          <w:sz w:val="24"/>
          <w:szCs w:val="24"/>
        </w:rPr>
        <w:t xml:space="preserve"> „AVILIUK</w:t>
      </w:r>
      <w:r w:rsidR="00C9700B" w:rsidRPr="00393C9F">
        <w:rPr>
          <w:sz w:val="24"/>
          <w:szCs w:val="24"/>
        </w:rPr>
        <w:t>AS“</w:t>
      </w:r>
    </w:p>
    <w:p w:rsidR="00CB5C4F" w:rsidRPr="00393C9F" w:rsidRDefault="0075048D" w:rsidP="00393C9F">
      <w:pPr>
        <w:jc w:val="center"/>
        <w:rPr>
          <w:b/>
          <w:sz w:val="24"/>
          <w:szCs w:val="24"/>
          <w:lang w:val="lt-LT"/>
        </w:rPr>
      </w:pPr>
      <w:r w:rsidRPr="00393C9F">
        <w:rPr>
          <w:b/>
          <w:sz w:val="24"/>
          <w:szCs w:val="24"/>
          <w:lang w:val="lt-LT"/>
        </w:rPr>
        <w:t>PRIEŠMOKYKLINI</w:t>
      </w:r>
      <w:r w:rsidR="00CB5C4F" w:rsidRPr="00393C9F">
        <w:rPr>
          <w:b/>
          <w:sz w:val="24"/>
          <w:szCs w:val="24"/>
          <w:lang w:val="lt-LT"/>
        </w:rPr>
        <w:t>O</w:t>
      </w:r>
      <w:r w:rsidRPr="00393C9F">
        <w:rPr>
          <w:b/>
          <w:sz w:val="24"/>
          <w:szCs w:val="24"/>
          <w:lang w:val="lt-LT"/>
        </w:rPr>
        <w:t xml:space="preserve"> UGDYM</w:t>
      </w:r>
      <w:r w:rsidR="003839F8" w:rsidRPr="00393C9F">
        <w:rPr>
          <w:b/>
          <w:sz w:val="24"/>
          <w:szCs w:val="24"/>
          <w:lang w:val="lt-LT"/>
        </w:rPr>
        <w:t>O</w:t>
      </w:r>
      <w:r w:rsidR="0097021F" w:rsidRPr="00393C9F">
        <w:rPr>
          <w:b/>
          <w:sz w:val="24"/>
          <w:szCs w:val="24"/>
          <w:lang w:val="lt-LT"/>
        </w:rPr>
        <w:t xml:space="preserve"> TVARKOS APRAŠAS</w:t>
      </w:r>
    </w:p>
    <w:p w:rsidR="008B64E4" w:rsidRPr="00393C9F" w:rsidRDefault="00C9700B" w:rsidP="00393C9F">
      <w:pPr>
        <w:jc w:val="center"/>
        <w:rPr>
          <w:b/>
          <w:sz w:val="24"/>
          <w:szCs w:val="24"/>
          <w:lang w:val="lt-LT"/>
        </w:rPr>
      </w:pPr>
      <w:r w:rsidRPr="00393C9F">
        <w:rPr>
          <w:b/>
          <w:sz w:val="24"/>
          <w:szCs w:val="24"/>
          <w:lang w:val="lt-LT"/>
        </w:rPr>
        <w:t>20</w:t>
      </w:r>
      <w:r w:rsidR="00C130D7">
        <w:rPr>
          <w:b/>
          <w:sz w:val="24"/>
          <w:szCs w:val="24"/>
          <w:lang w:val="lt-LT"/>
        </w:rPr>
        <w:t>21</w:t>
      </w:r>
      <w:r w:rsidR="0035332D" w:rsidRPr="00393C9F">
        <w:rPr>
          <w:b/>
          <w:sz w:val="24"/>
          <w:szCs w:val="24"/>
          <w:lang w:val="lt-LT"/>
        </w:rPr>
        <w:t>–</w:t>
      </w:r>
      <w:r w:rsidRPr="00393C9F">
        <w:rPr>
          <w:b/>
          <w:sz w:val="24"/>
          <w:szCs w:val="24"/>
          <w:lang w:val="lt-LT"/>
        </w:rPr>
        <w:t>20</w:t>
      </w:r>
      <w:r w:rsidR="00C130D7">
        <w:rPr>
          <w:b/>
          <w:sz w:val="24"/>
          <w:szCs w:val="24"/>
          <w:lang w:val="lt-LT"/>
        </w:rPr>
        <w:t>22</w:t>
      </w:r>
      <w:r w:rsidRPr="00393C9F">
        <w:rPr>
          <w:b/>
          <w:sz w:val="24"/>
          <w:szCs w:val="24"/>
          <w:lang w:val="lt-LT"/>
        </w:rPr>
        <w:t xml:space="preserve"> M.</w:t>
      </w:r>
      <w:r w:rsidR="0075048D" w:rsidRPr="00393C9F">
        <w:rPr>
          <w:b/>
          <w:sz w:val="24"/>
          <w:szCs w:val="24"/>
          <w:lang w:val="lt-LT"/>
        </w:rPr>
        <w:t xml:space="preserve"> </w:t>
      </w:r>
      <w:r w:rsidRPr="00393C9F">
        <w:rPr>
          <w:b/>
          <w:sz w:val="24"/>
          <w:szCs w:val="24"/>
          <w:lang w:val="lt-LT"/>
        </w:rPr>
        <w:t>M.</w:t>
      </w:r>
    </w:p>
    <w:p w:rsidR="008B64E4" w:rsidRDefault="008B64E4" w:rsidP="00E4038C">
      <w:pPr>
        <w:pStyle w:val="Pagrindinistekstas"/>
        <w:tabs>
          <w:tab w:val="left" w:pos="3261"/>
        </w:tabs>
        <w:rPr>
          <w:sz w:val="24"/>
        </w:rPr>
      </w:pPr>
    </w:p>
    <w:p w:rsidR="00337D94" w:rsidRDefault="00337D94" w:rsidP="00337D94">
      <w:pPr>
        <w:pStyle w:val="Pagrindinistekstas"/>
        <w:tabs>
          <w:tab w:val="left" w:pos="3261"/>
        </w:tabs>
        <w:rPr>
          <w:sz w:val="24"/>
        </w:rPr>
      </w:pPr>
      <w:r>
        <w:rPr>
          <w:sz w:val="24"/>
        </w:rPr>
        <w:t>I SKYRIUS</w:t>
      </w:r>
    </w:p>
    <w:p w:rsidR="00C9700B" w:rsidRPr="00C56687" w:rsidRDefault="00C9700B" w:rsidP="00337D94">
      <w:pPr>
        <w:pStyle w:val="Pagrindinistekstas"/>
        <w:tabs>
          <w:tab w:val="left" w:pos="3261"/>
        </w:tabs>
        <w:rPr>
          <w:sz w:val="24"/>
        </w:rPr>
      </w:pPr>
      <w:r w:rsidRPr="00C56687">
        <w:rPr>
          <w:sz w:val="24"/>
        </w:rPr>
        <w:t>BENDROSIOS NUOSTATOS</w:t>
      </w:r>
    </w:p>
    <w:p w:rsidR="00C9700B" w:rsidRPr="0047687A" w:rsidRDefault="00C9700B" w:rsidP="00EF3B1F">
      <w:pPr>
        <w:pStyle w:val="Pagrindinistekstas"/>
        <w:tabs>
          <w:tab w:val="left" w:pos="3261"/>
        </w:tabs>
        <w:jc w:val="both"/>
        <w:rPr>
          <w:sz w:val="24"/>
          <w:szCs w:val="24"/>
        </w:rPr>
      </w:pPr>
    </w:p>
    <w:p w:rsidR="00613D0C" w:rsidRDefault="00647920" w:rsidP="00393C9F">
      <w:pPr>
        <w:pStyle w:val="Pagrindinistekstas"/>
        <w:tabs>
          <w:tab w:val="left" w:pos="284"/>
        </w:tabs>
        <w:ind w:firstLine="567"/>
        <w:jc w:val="both"/>
        <w:rPr>
          <w:b w:val="0"/>
          <w:bCs/>
          <w:sz w:val="24"/>
        </w:rPr>
      </w:pPr>
      <w:r>
        <w:rPr>
          <w:b w:val="0"/>
          <w:bCs/>
          <w:sz w:val="24"/>
        </w:rPr>
        <w:t>1</w:t>
      </w:r>
      <w:r w:rsidR="00A74653">
        <w:rPr>
          <w:b w:val="0"/>
          <w:bCs/>
          <w:sz w:val="24"/>
        </w:rPr>
        <w:t xml:space="preserve">. </w:t>
      </w:r>
      <w:r w:rsidR="00C130D7">
        <w:rPr>
          <w:b w:val="0"/>
          <w:bCs/>
          <w:sz w:val="24"/>
        </w:rPr>
        <w:t>2021</w:t>
      </w:r>
      <w:r w:rsidR="00AE0199">
        <w:rPr>
          <w:b w:val="0"/>
          <w:bCs/>
          <w:sz w:val="24"/>
        </w:rPr>
        <w:t>–</w:t>
      </w:r>
      <w:r w:rsidR="00C130D7">
        <w:rPr>
          <w:b w:val="0"/>
          <w:bCs/>
          <w:sz w:val="24"/>
        </w:rPr>
        <w:t>2022</w:t>
      </w:r>
      <w:r w:rsidR="005E5FE5">
        <w:rPr>
          <w:b w:val="0"/>
          <w:bCs/>
          <w:sz w:val="24"/>
        </w:rPr>
        <w:t xml:space="preserve"> mok</w:t>
      </w:r>
      <w:r w:rsidR="004C06E1">
        <w:rPr>
          <w:b w:val="0"/>
          <w:bCs/>
          <w:sz w:val="24"/>
        </w:rPr>
        <w:t xml:space="preserve">slo metų </w:t>
      </w:r>
      <w:r w:rsidR="00C64711">
        <w:rPr>
          <w:b w:val="0"/>
          <w:bCs/>
          <w:sz w:val="24"/>
        </w:rPr>
        <w:t>Kėdainių</w:t>
      </w:r>
      <w:r>
        <w:rPr>
          <w:b w:val="0"/>
          <w:bCs/>
          <w:sz w:val="24"/>
        </w:rPr>
        <w:t xml:space="preserve"> </w:t>
      </w:r>
      <w:r w:rsidR="00C64711">
        <w:rPr>
          <w:b w:val="0"/>
          <w:bCs/>
          <w:sz w:val="24"/>
        </w:rPr>
        <w:t>lopšelio-darželio „Aviliuk</w:t>
      </w:r>
      <w:r w:rsidR="005E5FE5">
        <w:rPr>
          <w:b w:val="0"/>
          <w:bCs/>
          <w:sz w:val="24"/>
        </w:rPr>
        <w:t>as“</w:t>
      </w:r>
      <w:r w:rsidR="004C06E1">
        <w:rPr>
          <w:b w:val="0"/>
          <w:bCs/>
          <w:sz w:val="24"/>
        </w:rPr>
        <w:t xml:space="preserve"> </w:t>
      </w:r>
      <w:r>
        <w:rPr>
          <w:b w:val="0"/>
          <w:bCs/>
          <w:sz w:val="24"/>
        </w:rPr>
        <w:t xml:space="preserve">(Toliau – Lopšelis-darželis) </w:t>
      </w:r>
      <w:r w:rsidR="004C06E1">
        <w:rPr>
          <w:b w:val="0"/>
          <w:bCs/>
          <w:sz w:val="24"/>
        </w:rPr>
        <w:t xml:space="preserve">priešmokyklinio ugdymo </w:t>
      </w:r>
      <w:r w:rsidR="005A1D3B">
        <w:rPr>
          <w:b w:val="0"/>
          <w:bCs/>
          <w:sz w:val="24"/>
        </w:rPr>
        <w:t>t</w:t>
      </w:r>
      <w:r w:rsidR="00A74653">
        <w:rPr>
          <w:b w:val="0"/>
          <w:bCs/>
          <w:sz w:val="24"/>
        </w:rPr>
        <w:t xml:space="preserve">varkos aprašas </w:t>
      </w:r>
      <w:r>
        <w:rPr>
          <w:b w:val="0"/>
          <w:bCs/>
          <w:sz w:val="24"/>
        </w:rPr>
        <w:t xml:space="preserve">(Toliau – Tvarkos aprašas) </w:t>
      </w:r>
      <w:r w:rsidR="005E5FE5">
        <w:rPr>
          <w:b w:val="0"/>
          <w:bCs/>
          <w:sz w:val="24"/>
        </w:rPr>
        <w:t>reglamentuoja priešmokyklinio amžiaus vaikų ugdymo įgyve</w:t>
      </w:r>
      <w:r w:rsidR="004641C8">
        <w:rPr>
          <w:b w:val="0"/>
          <w:bCs/>
          <w:sz w:val="24"/>
        </w:rPr>
        <w:t>ndinimą įstaigoje</w:t>
      </w:r>
      <w:r w:rsidR="00C130D7">
        <w:rPr>
          <w:b w:val="0"/>
          <w:bCs/>
          <w:sz w:val="24"/>
        </w:rPr>
        <w:t xml:space="preserve"> 2021</w:t>
      </w:r>
      <w:r w:rsidR="00AE0199">
        <w:rPr>
          <w:b w:val="0"/>
          <w:bCs/>
          <w:sz w:val="24"/>
        </w:rPr>
        <w:t>–</w:t>
      </w:r>
      <w:r w:rsidR="00C130D7">
        <w:rPr>
          <w:b w:val="0"/>
          <w:bCs/>
          <w:sz w:val="24"/>
        </w:rPr>
        <w:t>2022</w:t>
      </w:r>
      <w:r w:rsidR="00613D0C">
        <w:rPr>
          <w:b w:val="0"/>
          <w:bCs/>
          <w:sz w:val="24"/>
        </w:rPr>
        <w:t xml:space="preserve"> mokslo metais.</w:t>
      </w:r>
    </w:p>
    <w:p w:rsidR="004641C8" w:rsidRDefault="004641C8" w:rsidP="00393C9F">
      <w:pPr>
        <w:pStyle w:val="Pagrindinistekstas"/>
        <w:tabs>
          <w:tab w:val="left" w:pos="284"/>
        </w:tabs>
        <w:ind w:firstLine="567"/>
        <w:jc w:val="both"/>
        <w:rPr>
          <w:b w:val="0"/>
          <w:bCs/>
          <w:sz w:val="24"/>
        </w:rPr>
      </w:pPr>
      <w:r>
        <w:rPr>
          <w:b w:val="0"/>
          <w:bCs/>
          <w:sz w:val="24"/>
        </w:rPr>
        <w:t>2. Lopšelio-darželio</w:t>
      </w:r>
      <w:r w:rsidR="00613D0C">
        <w:rPr>
          <w:b w:val="0"/>
          <w:bCs/>
          <w:sz w:val="24"/>
        </w:rPr>
        <w:t xml:space="preserve"> T</w:t>
      </w:r>
      <w:r>
        <w:rPr>
          <w:b w:val="0"/>
          <w:bCs/>
          <w:sz w:val="24"/>
        </w:rPr>
        <w:t>varkos aprašas –</w:t>
      </w:r>
      <w:r w:rsidRPr="00C56687">
        <w:rPr>
          <w:b w:val="0"/>
          <w:bCs/>
          <w:sz w:val="24"/>
        </w:rPr>
        <w:t xml:space="preserve"> </w:t>
      </w:r>
      <w:r w:rsidR="00C64711">
        <w:rPr>
          <w:b w:val="0"/>
          <w:bCs/>
          <w:sz w:val="24"/>
        </w:rPr>
        <w:t>Kėdainių</w:t>
      </w:r>
      <w:r w:rsidR="00AD6CC5">
        <w:rPr>
          <w:b w:val="0"/>
          <w:bCs/>
          <w:sz w:val="24"/>
        </w:rPr>
        <w:t xml:space="preserve"> </w:t>
      </w:r>
      <w:r w:rsidR="00C64711">
        <w:rPr>
          <w:b w:val="0"/>
          <w:bCs/>
          <w:sz w:val="24"/>
        </w:rPr>
        <w:t>lopšelio-darželio ,,Aviliuk</w:t>
      </w:r>
      <w:r w:rsidRPr="00C56687">
        <w:rPr>
          <w:b w:val="0"/>
          <w:bCs/>
          <w:sz w:val="24"/>
        </w:rPr>
        <w:t xml:space="preserve">as” </w:t>
      </w:r>
      <w:r w:rsidR="00AD6CC5">
        <w:rPr>
          <w:b w:val="0"/>
          <w:bCs/>
          <w:sz w:val="24"/>
        </w:rPr>
        <w:t>metinio veiklos plano</w:t>
      </w:r>
      <w:r w:rsidRPr="00C56687">
        <w:rPr>
          <w:b w:val="0"/>
          <w:bCs/>
          <w:sz w:val="24"/>
        </w:rPr>
        <w:t xml:space="preserve"> dalis.</w:t>
      </w:r>
    </w:p>
    <w:p w:rsidR="00F41F14" w:rsidRPr="00F615CC" w:rsidRDefault="006935A9" w:rsidP="00393C9F">
      <w:pPr>
        <w:pStyle w:val="Pagrindinistekstas"/>
        <w:ind w:firstLine="567"/>
        <w:jc w:val="both"/>
        <w:rPr>
          <w:b w:val="0"/>
          <w:bCs/>
          <w:sz w:val="24"/>
        </w:rPr>
      </w:pPr>
      <w:r w:rsidRPr="00C56687">
        <w:rPr>
          <w:b w:val="0"/>
          <w:bCs/>
          <w:sz w:val="24"/>
        </w:rPr>
        <w:t xml:space="preserve">3. </w:t>
      </w:r>
      <w:r w:rsidR="00AD6CC5">
        <w:rPr>
          <w:b w:val="0"/>
          <w:bCs/>
          <w:sz w:val="24"/>
        </w:rPr>
        <w:t>L</w:t>
      </w:r>
      <w:r w:rsidR="00CB5C4F" w:rsidRPr="00C56687">
        <w:rPr>
          <w:b w:val="0"/>
          <w:bCs/>
          <w:sz w:val="24"/>
        </w:rPr>
        <w:t>opšelio</w:t>
      </w:r>
      <w:r w:rsidR="00C9700B" w:rsidRPr="00C56687">
        <w:rPr>
          <w:b w:val="0"/>
          <w:bCs/>
          <w:sz w:val="24"/>
        </w:rPr>
        <w:t xml:space="preserve">-darželio </w:t>
      </w:r>
      <w:r w:rsidR="00AD6CC5">
        <w:rPr>
          <w:b w:val="0"/>
          <w:bCs/>
          <w:sz w:val="24"/>
        </w:rPr>
        <w:t>T</w:t>
      </w:r>
      <w:r w:rsidR="00A74653">
        <w:rPr>
          <w:b w:val="0"/>
          <w:bCs/>
          <w:sz w:val="24"/>
        </w:rPr>
        <w:t>varkos aprašas</w:t>
      </w:r>
      <w:r w:rsidRPr="00C56687">
        <w:rPr>
          <w:b w:val="0"/>
          <w:bCs/>
          <w:sz w:val="24"/>
        </w:rPr>
        <w:t xml:space="preserve"> parengtas vadovaujantis</w:t>
      </w:r>
      <w:r w:rsidR="00A42B4E">
        <w:rPr>
          <w:b w:val="0"/>
          <w:bCs/>
          <w:sz w:val="24"/>
        </w:rPr>
        <w:t xml:space="preserve"> P</w:t>
      </w:r>
      <w:r w:rsidR="00CB5C4F" w:rsidRPr="00C56687">
        <w:rPr>
          <w:b w:val="0"/>
          <w:bCs/>
          <w:sz w:val="24"/>
        </w:rPr>
        <w:t xml:space="preserve">riešmokyklinio </w:t>
      </w:r>
      <w:r w:rsidR="00C9700B" w:rsidRPr="00C56687">
        <w:rPr>
          <w:b w:val="0"/>
          <w:bCs/>
          <w:sz w:val="24"/>
        </w:rPr>
        <w:t xml:space="preserve">ugdymo </w:t>
      </w:r>
      <w:r w:rsidR="00A42B4E">
        <w:rPr>
          <w:b w:val="0"/>
          <w:bCs/>
          <w:sz w:val="24"/>
        </w:rPr>
        <w:t xml:space="preserve">bendrąja </w:t>
      </w:r>
      <w:r w:rsidR="00C9700B" w:rsidRPr="00C56687">
        <w:rPr>
          <w:b w:val="0"/>
          <w:bCs/>
          <w:sz w:val="24"/>
        </w:rPr>
        <w:t>program</w:t>
      </w:r>
      <w:r w:rsidRPr="00C56687">
        <w:rPr>
          <w:b w:val="0"/>
          <w:bCs/>
          <w:sz w:val="24"/>
        </w:rPr>
        <w:t>a</w:t>
      </w:r>
      <w:r w:rsidR="00A81EBE">
        <w:rPr>
          <w:b w:val="0"/>
          <w:bCs/>
          <w:sz w:val="24"/>
        </w:rPr>
        <w:t xml:space="preserve">, patvirtinta Lietuvos </w:t>
      </w:r>
      <w:r w:rsidR="00497F09">
        <w:rPr>
          <w:b w:val="0"/>
          <w:bCs/>
          <w:sz w:val="24"/>
        </w:rPr>
        <w:t xml:space="preserve">Respublikos švietimo ir mokslo ministro 2014 m. rugsėjo 2 d. įsakymu Nr. V-779, Priešmokyklinio ugdymo tvarkos aprašu, patvirtintu Lietuvos Respublikos </w:t>
      </w:r>
      <w:r w:rsidR="00030728">
        <w:rPr>
          <w:b w:val="0"/>
          <w:bCs/>
          <w:sz w:val="24"/>
        </w:rPr>
        <w:t>švietimo ir mokslo ministro 2013 m. lapkričio 21</w:t>
      </w:r>
      <w:r w:rsidR="00497F09">
        <w:rPr>
          <w:b w:val="0"/>
          <w:bCs/>
          <w:sz w:val="24"/>
        </w:rPr>
        <w:t xml:space="preserve"> d. įsakymu Nr. </w:t>
      </w:r>
      <w:r w:rsidR="00030728">
        <w:rPr>
          <w:b w:val="0"/>
          <w:bCs/>
          <w:sz w:val="24"/>
        </w:rPr>
        <w:t>V-1106</w:t>
      </w:r>
      <w:r w:rsidR="00497F09">
        <w:rPr>
          <w:b w:val="0"/>
          <w:bCs/>
          <w:sz w:val="24"/>
        </w:rPr>
        <w:t xml:space="preserve"> </w:t>
      </w:r>
      <w:r w:rsidR="00030728">
        <w:rPr>
          <w:b w:val="0"/>
          <w:bCs/>
          <w:sz w:val="24"/>
        </w:rPr>
        <w:t xml:space="preserve">(Lietuvos Respublikos švietimo ir mokslo ministro 2016 m. liepos 22 d. įsakymo Nr. V-674 redakcija) </w:t>
      </w:r>
      <w:r w:rsidR="00497F09">
        <w:rPr>
          <w:b w:val="0"/>
          <w:bCs/>
          <w:sz w:val="24"/>
        </w:rPr>
        <w:t>ir jo pakeitimais, Lietuvos higienos norma HN 75:2016 „Ikimokyklinio ir priešmokyklinio ugdymo programų vykdymo bendrieji sveikatos saugos reikalavimai“, patvirtinta Lietuvos Respublikos sveik</w:t>
      </w:r>
      <w:r w:rsidR="005A1D3B">
        <w:rPr>
          <w:b w:val="0"/>
          <w:bCs/>
          <w:sz w:val="24"/>
        </w:rPr>
        <w:t xml:space="preserve">atos apsaugos ministro 2010 m. balandžio 22 d. </w:t>
      </w:r>
      <w:r w:rsidR="00497F09">
        <w:rPr>
          <w:b w:val="0"/>
          <w:bCs/>
          <w:sz w:val="24"/>
        </w:rPr>
        <w:t>įsakymu Nr. V-313</w:t>
      </w:r>
      <w:r w:rsidR="00321A6B">
        <w:rPr>
          <w:b w:val="0"/>
          <w:bCs/>
          <w:sz w:val="24"/>
        </w:rPr>
        <w:t xml:space="preserve"> (Lietuvos Respublikos sveikatos apsaugos ministro 20</w:t>
      </w:r>
      <w:r w:rsidR="00F41F14">
        <w:rPr>
          <w:b w:val="0"/>
          <w:bCs/>
          <w:sz w:val="24"/>
        </w:rPr>
        <w:t xml:space="preserve">16 m. sausio 26 d. įsakymo Nr. </w:t>
      </w:r>
      <w:r w:rsidR="00321A6B">
        <w:rPr>
          <w:b w:val="0"/>
          <w:bCs/>
          <w:sz w:val="24"/>
        </w:rPr>
        <w:t>V-93 redakcija)</w:t>
      </w:r>
      <w:r w:rsidR="00F41F14">
        <w:rPr>
          <w:b w:val="0"/>
          <w:bCs/>
          <w:sz w:val="24"/>
        </w:rPr>
        <w:t>,</w:t>
      </w:r>
      <w:r w:rsidR="00C64711">
        <w:rPr>
          <w:b w:val="0"/>
          <w:bCs/>
          <w:sz w:val="24"/>
        </w:rPr>
        <w:t xml:space="preserve"> Kėdainių</w:t>
      </w:r>
      <w:r w:rsidR="00F41F14" w:rsidRPr="0072737E">
        <w:rPr>
          <w:b w:val="0"/>
          <w:bCs/>
          <w:sz w:val="24"/>
        </w:rPr>
        <w:t xml:space="preserve"> rajono savival</w:t>
      </w:r>
      <w:r w:rsidR="00C64711">
        <w:rPr>
          <w:b w:val="0"/>
          <w:bCs/>
          <w:sz w:val="24"/>
        </w:rPr>
        <w:t>dybės tarybos sprendimu „Dėl Kėdainių</w:t>
      </w:r>
      <w:r w:rsidR="00F41F14" w:rsidRPr="0072737E">
        <w:rPr>
          <w:b w:val="0"/>
          <w:bCs/>
          <w:sz w:val="24"/>
        </w:rPr>
        <w:t xml:space="preserve"> rajono savivaldybės švietimo įstaigose taikomų priešmokyklinio ugdymo organ</w:t>
      </w:r>
      <w:r w:rsidR="00970DA8">
        <w:rPr>
          <w:b w:val="0"/>
          <w:bCs/>
          <w:sz w:val="24"/>
        </w:rPr>
        <w:t>izavimo modelių patvirtinimo“.</w:t>
      </w:r>
      <w:r w:rsidR="00F41F14">
        <w:rPr>
          <w:b w:val="0"/>
          <w:bCs/>
          <w:sz w:val="24"/>
        </w:rPr>
        <w:t xml:space="preserve"> Tvarkos aprašui pritart</w:t>
      </w:r>
      <w:r w:rsidR="00C130D7">
        <w:rPr>
          <w:b w:val="0"/>
          <w:bCs/>
          <w:sz w:val="24"/>
        </w:rPr>
        <w:t>a mokytojų tarybos posėdyje 2021</w:t>
      </w:r>
      <w:r w:rsidR="00C64711">
        <w:rPr>
          <w:b w:val="0"/>
          <w:bCs/>
          <w:sz w:val="24"/>
        </w:rPr>
        <w:t xml:space="preserve"> m. rugpjūčio</w:t>
      </w:r>
      <w:r w:rsidR="00970DA8">
        <w:rPr>
          <w:b w:val="0"/>
          <w:bCs/>
          <w:sz w:val="24"/>
        </w:rPr>
        <w:t xml:space="preserve"> </w:t>
      </w:r>
      <w:r w:rsidR="0047687A">
        <w:rPr>
          <w:b w:val="0"/>
          <w:bCs/>
          <w:sz w:val="24"/>
        </w:rPr>
        <w:t>31</w:t>
      </w:r>
      <w:r w:rsidR="00C64711">
        <w:rPr>
          <w:b w:val="0"/>
          <w:bCs/>
          <w:sz w:val="24"/>
        </w:rPr>
        <w:t xml:space="preserve"> </w:t>
      </w:r>
      <w:r w:rsidR="00F41F14" w:rsidRPr="00F615CC">
        <w:rPr>
          <w:b w:val="0"/>
          <w:bCs/>
          <w:sz w:val="24"/>
        </w:rPr>
        <w:t>d. protokolo Nr</w:t>
      </w:r>
      <w:r w:rsidR="00393C9F">
        <w:rPr>
          <w:b w:val="0"/>
          <w:bCs/>
          <w:sz w:val="24"/>
        </w:rPr>
        <w:t>. 3</w:t>
      </w:r>
      <w:r w:rsidR="00F41F14" w:rsidRPr="00F615CC">
        <w:rPr>
          <w:b w:val="0"/>
          <w:bCs/>
          <w:sz w:val="24"/>
        </w:rPr>
        <w:t>.</w:t>
      </w:r>
      <w:r w:rsidR="00C64711">
        <w:rPr>
          <w:b w:val="0"/>
          <w:bCs/>
          <w:sz w:val="24"/>
        </w:rPr>
        <w:t xml:space="preserve"> </w:t>
      </w:r>
    </w:p>
    <w:p w:rsidR="00B9387D" w:rsidRDefault="00F41F14" w:rsidP="00393C9F">
      <w:pPr>
        <w:pStyle w:val="Pagrindinistekstas"/>
        <w:tabs>
          <w:tab w:val="left" w:pos="284"/>
          <w:tab w:val="left" w:pos="567"/>
        </w:tabs>
        <w:ind w:firstLine="567"/>
        <w:jc w:val="both"/>
        <w:rPr>
          <w:b w:val="0"/>
          <w:bCs/>
          <w:sz w:val="24"/>
        </w:rPr>
      </w:pPr>
      <w:r>
        <w:rPr>
          <w:b w:val="0"/>
          <w:bCs/>
          <w:sz w:val="24"/>
        </w:rPr>
        <w:t>4</w:t>
      </w:r>
      <w:r w:rsidR="00B9387D" w:rsidRPr="00C56687">
        <w:rPr>
          <w:b w:val="0"/>
          <w:bCs/>
          <w:sz w:val="24"/>
        </w:rPr>
        <w:t xml:space="preserve">. </w:t>
      </w:r>
      <w:r w:rsidR="00232F80">
        <w:rPr>
          <w:b w:val="0"/>
          <w:bCs/>
          <w:sz w:val="24"/>
        </w:rPr>
        <w:t>Priešmokyklinio ugdymo turinys</w:t>
      </w:r>
      <w:r w:rsidR="00B9387D" w:rsidRPr="00C56687">
        <w:rPr>
          <w:b w:val="0"/>
          <w:bCs/>
          <w:sz w:val="24"/>
        </w:rPr>
        <w:t xml:space="preserve"> įgyvendinamas, vadovaujantis </w:t>
      </w:r>
      <w:r w:rsidR="004C06E1">
        <w:rPr>
          <w:b w:val="0"/>
          <w:bCs/>
          <w:sz w:val="24"/>
        </w:rPr>
        <w:t xml:space="preserve">Lietuvos Respublikos švietimo įstatymu, </w:t>
      </w:r>
      <w:r w:rsidR="00A42B4E">
        <w:rPr>
          <w:b w:val="0"/>
          <w:bCs/>
          <w:sz w:val="24"/>
        </w:rPr>
        <w:t>Priešmokyklinio</w:t>
      </w:r>
      <w:r w:rsidR="00B9387D" w:rsidRPr="00C56687">
        <w:rPr>
          <w:b w:val="0"/>
          <w:bCs/>
          <w:sz w:val="24"/>
        </w:rPr>
        <w:t xml:space="preserve"> ugdymo </w:t>
      </w:r>
      <w:r w:rsidR="00005074">
        <w:rPr>
          <w:b w:val="0"/>
          <w:bCs/>
          <w:sz w:val="24"/>
        </w:rPr>
        <w:t xml:space="preserve">bendrąja </w:t>
      </w:r>
      <w:r w:rsidR="00B9387D" w:rsidRPr="00C56687">
        <w:rPr>
          <w:b w:val="0"/>
          <w:bCs/>
          <w:sz w:val="24"/>
        </w:rPr>
        <w:t>program</w:t>
      </w:r>
      <w:r w:rsidR="006935A9" w:rsidRPr="00C56687">
        <w:rPr>
          <w:b w:val="0"/>
          <w:bCs/>
          <w:sz w:val="24"/>
        </w:rPr>
        <w:t>a</w:t>
      </w:r>
      <w:r w:rsidR="00B9387D" w:rsidRPr="00C56687">
        <w:rPr>
          <w:b w:val="0"/>
          <w:bCs/>
          <w:sz w:val="24"/>
        </w:rPr>
        <w:t xml:space="preserve">, </w:t>
      </w:r>
      <w:r w:rsidR="004C06E1">
        <w:rPr>
          <w:b w:val="0"/>
          <w:bCs/>
          <w:sz w:val="24"/>
        </w:rPr>
        <w:t>Priešmokyklinio ugdymo tvarkos aprašu, kitais norminiais teisės aktais</w:t>
      </w:r>
      <w:r w:rsidR="006935A9" w:rsidRPr="00C56687">
        <w:rPr>
          <w:b w:val="0"/>
          <w:bCs/>
          <w:sz w:val="24"/>
        </w:rPr>
        <w:t>,</w:t>
      </w:r>
      <w:r w:rsidR="00B9387D" w:rsidRPr="00C56687">
        <w:rPr>
          <w:b w:val="0"/>
          <w:bCs/>
          <w:sz w:val="24"/>
        </w:rPr>
        <w:t xml:space="preserve"> </w:t>
      </w:r>
      <w:r w:rsidR="00232F80">
        <w:rPr>
          <w:b w:val="0"/>
          <w:bCs/>
          <w:sz w:val="24"/>
        </w:rPr>
        <w:t>L</w:t>
      </w:r>
      <w:r w:rsidR="006935A9" w:rsidRPr="00C56687">
        <w:rPr>
          <w:b w:val="0"/>
          <w:bCs/>
          <w:sz w:val="24"/>
        </w:rPr>
        <w:t>opšelio-darželio</w:t>
      </w:r>
      <w:r w:rsidR="0059580D" w:rsidRPr="00C56687">
        <w:rPr>
          <w:b w:val="0"/>
          <w:bCs/>
          <w:sz w:val="24"/>
        </w:rPr>
        <w:t xml:space="preserve"> </w:t>
      </w:r>
      <w:r w:rsidR="00C130D7">
        <w:rPr>
          <w:b w:val="0"/>
          <w:bCs/>
          <w:sz w:val="24"/>
        </w:rPr>
        <w:t>2021</w:t>
      </w:r>
      <w:r w:rsidR="00393C9F">
        <w:rPr>
          <w:b w:val="0"/>
          <w:bCs/>
          <w:sz w:val="24"/>
        </w:rPr>
        <w:t>–</w:t>
      </w:r>
      <w:r w:rsidR="00C130D7">
        <w:rPr>
          <w:b w:val="0"/>
          <w:bCs/>
          <w:sz w:val="24"/>
        </w:rPr>
        <w:t>2022</w:t>
      </w:r>
      <w:r w:rsidR="00681FD2">
        <w:rPr>
          <w:b w:val="0"/>
          <w:bCs/>
          <w:sz w:val="24"/>
        </w:rPr>
        <w:t xml:space="preserve"> m. m. T</w:t>
      </w:r>
      <w:r w:rsidR="004C06E1">
        <w:rPr>
          <w:b w:val="0"/>
          <w:bCs/>
          <w:sz w:val="24"/>
        </w:rPr>
        <w:t>varkos aprašu</w:t>
      </w:r>
      <w:r w:rsidR="00F574AC">
        <w:rPr>
          <w:b w:val="0"/>
          <w:bCs/>
          <w:sz w:val="24"/>
        </w:rPr>
        <w:t>,</w:t>
      </w:r>
      <w:r w:rsidR="004C06E1">
        <w:rPr>
          <w:b w:val="0"/>
          <w:bCs/>
          <w:sz w:val="24"/>
        </w:rPr>
        <w:t xml:space="preserve"> </w:t>
      </w:r>
      <w:r w:rsidR="00B9387D" w:rsidRPr="00C56687">
        <w:rPr>
          <w:b w:val="0"/>
          <w:bCs/>
          <w:sz w:val="24"/>
        </w:rPr>
        <w:t>strateginiais tikslais</w:t>
      </w:r>
      <w:r w:rsidR="0042093F">
        <w:rPr>
          <w:b w:val="0"/>
          <w:bCs/>
          <w:sz w:val="24"/>
        </w:rPr>
        <w:t>,</w:t>
      </w:r>
      <w:r w:rsidR="00B9387D" w:rsidRPr="00C56687">
        <w:rPr>
          <w:b w:val="0"/>
          <w:bCs/>
          <w:sz w:val="24"/>
        </w:rPr>
        <w:t xml:space="preserve"> atsižvelgiant į bendruomenės poreikius ir turimus išteklius.</w:t>
      </w:r>
    </w:p>
    <w:p w:rsidR="00F574AC" w:rsidRPr="00FC2009" w:rsidRDefault="00F574AC" w:rsidP="00F574AC">
      <w:pPr>
        <w:pStyle w:val="Pagrindinistekstas"/>
        <w:tabs>
          <w:tab w:val="left" w:pos="284"/>
        </w:tabs>
        <w:ind w:firstLine="540"/>
        <w:jc w:val="both"/>
        <w:rPr>
          <w:b w:val="0"/>
          <w:bCs/>
          <w:sz w:val="24"/>
        </w:rPr>
      </w:pPr>
      <w:r w:rsidRPr="00FC2009">
        <w:rPr>
          <w:b w:val="0"/>
          <w:bCs/>
          <w:sz w:val="24"/>
        </w:rPr>
        <w:t>5. Tvarkos apraše naudojamos sąvokos:</w:t>
      </w:r>
    </w:p>
    <w:p w:rsidR="00F574AC" w:rsidRDefault="00F574AC" w:rsidP="00F574AC">
      <w:pPr>
        <w:pStyle w:val="Pagrindinistekstas"/>
        <w:tabs>
          <w:tab w:val="left" w:pos="284"/>
        </w:tabs>
        <w:ind w:firstLine="540"/>
        <w:jc w:val="both"/>
        <w:rPr>
          <w:b w:val="0"/>
          <w:bCs/>
          <w:sz w:val="24"/>
        </w:rPr>
      </w:pPr>
      <w:r>
        <w:rPr>
          <w:b w:val="0"/>
          <w:bCs/>
          <w:sz w:val="24"/>
        </w:rPr>
        <w:t xml:space="preserve">5.1. priešmokyklinio ugdymo programa – vienerių metų programa, kuri skirta vaikams nuo </w:t>
      </w:r>
      <w:r w:rsidR="00393C9F">
        <w:rPr>
          <w:b w:val="0"/>
          <w:bCs/>
          <w:sz w:val="24"/>
        </w:rPr>
        <w:t>5</w:t>
      </w:r>
      <w:r w:rsidR="00A13EEF">
        <w:rPr>
          <w:b w:val="0"/>
          <w:bCs/>
          <w:sz w:val="24"/>
        </w:rPr>
        <w:t>–</w:t>
      </w:r>
      <w:r w:rsidR="00393C9F">
        <w:rPr>
          <w:b w:val="0"/>
          <w:bCs/>
          <w:sz w:val="24"/>
        </w:rPr>
        <w:t>6</w:t>
      </w:r>
      <w:r>
        <w:rPr>
          <w:b w:val="0"/>
          <w:bCs/>
          <w:sz w:val="24"/>
        </w:rPr>
        <w:t xml:space="preserve"> metų padėti subręsti mokyklai;</w:t>
      </w:r>
    </w:p>
    <w:p w:rsidR="00F574AC" w:rsidRDefault="00F574AC" w:rsidP="00F574AC">
      <w:pPr>
        <w:pStyle w:val="Pagrindinistekstas"/>
        <w:tabs>
          <w:tab w:val="left" w:pos="284"/>
        </w:tabs>
        <w:ind w:firstLine="540"/>
        <w:jc w:val="both"/>
        <w:rPr>
          <w:b w:val="0"/>
          <w:bCs/>
          <w:sz w:val="24"/>
        </w:rPr>
      </w:pPr>
      <w:r>
        <w:rPr>
          <w:b w:val="0"/>
          <w:bCs/>
          <w:sz w:val="24"/>
        </w:rPr>
        <w:t xml:space="preserve">5.2. priešmokyklinio ugdymo modelis – grupės/veiklos ypatumų visuma – ugdymo vieta, </w:t>
      </w:r>
      <w:r w:rsidRPr="00AA18F0">
        <w:rPr>
          <w:b w:val="0"/>
          <w:bCs/>
          <w:sz w:val="24"/>
        </w:rPr>
        <w:t>trukmė, teikiamos paslaugos vaikui (švietimo pagalba ir kita</w:t>
      </w:r>
      <w:r w:rsidR="00F615CC" w:rsidRPr="00AA18F0">
        <w:rPr>
          <w:b w:val="0"/>
          <w:bCs/>
          <w:sz w:val="24"/>
        </w:rPr>
        <w:t>)</w:t>
      </w:r>
      <w:r w:rsidRPr="00AA18F0">
        <w:rPr>
          <w:b w:val="0"/>
          <w:bCs/>
          <w:sz w:val="24"/>
        </w:rPr>
        <w:t xml:space="preserve">, ugdomoji kalba, mokytojų (priešmokyklinio ugdymo </w:t>
      </w:r>
      <w:r w:rsidR="0047687A" w:rsidRPr="00AA18F0">
        <w:rPr>
          <w:b w:val="0"/>
          <w:bCs/>
          <w:sz w:val="24"/>
        </w:rPr>
        <w:t>mokytojo</w:t>
      </w:r>
      <w:r w:rsidRPr="00AA18F0">
        <w:rPr>
          <w:b w:val="0"/>
          <w:bCs/>
          <w:sz w:val="24"/>
        </w:rPr>
        <w:t xml:space="preserve">, ikimokyklinio ugdymo </w:t>
      </w:r>
      <w:r w:rsidR="0047687A" w:rsidRPr="00AA18F0">
        <w:rPr>
          <w:b w:val="0"/>
          <w:bCs/>
          <w:sz w:val="24"/>
        </w:rPr>
        <w:t>mokytojo</w:t>
      </w:r>
      <w:r w:rsidRPr="00AA18F0">
        <w:rPr>
          <w:b w:val="0"/>
          <w:bCs/>
          <w:sz w:val="24"/>
        </w:rPr>
        <w:t xml:space="preserve">, </w:t>
      </w:r>
      <w:r w:rsidR="0047687A" w:rsidRPr="00AA18F0">
        <w:rPr>
          <w:b w:val="0"/>
          <w:bCs/>
          <w:sz w:val="24"/>
        </w:rPr>
        <w:t>meninio ugdymo</w:t>
      </w:r>
      <w:r w:rsidRPr="00AA18F0">
        <w:rPr>
          <w:b w:val="0"/>
          <w:bCs/>
          <w:sz w:val="24"/>
        </w:rPr>
        <w:t xml:space="preserve"> mokytojo, neformaliojo švietimo mokytojo, pagalbos mokiniui specialisto, mokytojo padėjėjo ir </w:t>
      </w:r>
      <w:r>
        <w:rPr>
          <w:b w:val="0"/>
          <w:bCs/>
          <w:sz w:val="24"/>
        </w:rPr>
        <w:t>kitų</w:t>
      </w:r>
      <w:r w:rsidR="00F615CC">
        <w:rPr>
          <w:b w:val="0"/>
          <w:bCs/>
          <w:sz w:val="24"/>
        </w:rPr>
        <w:t>)</w:t>
      </w:r>
      <w:r>
        <w:rPr>
          <w:b w:val="0"/>
          <w:bCs/>
          <w:sz w:val="24"/>
        </w:rPr>
        <w:t xml:space="preserve"> dirbančių grupėje skaičius;</w:t>
      </w:r>
    </w:p>
    <w:p w:rsidR="00F574AC" w:rsidRDefault="00F574AC" w:rsidP="00F574AC">
      <w:pPr>
        <w:pStyle w:val="Pagrindinistekstas"/>
        <w:tabs>
          <w:tab w:val="left" w:pos="284"/>
        </w:tabs>
        <w:ind w:firstLine="540"/>
        <w:jc w:val="both"/>
        <w:rPr>
          <w:b w:val="0"/>
          <w:bCs/>
          <w:sz w:val="24"/>
        </w:rPr>
      </w:pPr>
      <w:r>
        <w:rPr>
          <w:b w:val="0"/>
          <w:bCs/>
          <w:sz w:val="24"/>
        </w:rPr>
        <w:t xml:space="preserve">5.3. kompetencijų ugdymas </w:t>
      </w:r>
      <w:r w:rsidR="005A1D3B">
        <w:rPr>
          <w:b w:val="0"/>
          <w:bCs/>
          <w:sz w:val="24"/>
        </w:rPr>
        <w:t>–</w:t>
      </w:r>
      <w:r>
        <w:rPr>
          <w:b w:val="0"/>
          <w:bCs/>
          <w:sz w:val="24"/>
        </w:rPr>
        <w:t xml:space="preserve"> vertybinių</w:t>
      </w:r>
      <w:r w:rsidR="005A1D3B">
        <w:rPr>
          <w:b w:val="0"/>
          <w:bCs/>
          <w:sz w:val="24"/>
        </w:rPr>
        <w:t xml:space="preserve"> nuostatų, gebėjimų ir įgūdžių bei patirties visuma;</w:t>
      </w:r>
    </w:p>
    <w:p w:rsidR="005A1D3B" w:rsidRDefault="005A1D3B" w:rsidP="00F574AC">
      <w:pPr>
        <w:pStyle w:val="Pagrindinistekstas"/>
        <w:tabs>
          <w:tab w:val="left" w:pos="284"/>
        </w:tabs>
        <w:ind w:firstLine="540"/>
        <w:jc w:val="both"/>
        <w:rPr>
          <w:b w:val="0"/>
          <w:bCs/>
          <w:sz w:val="24"/>
        </w:rPr>
      </w:pPr>
      <w:r>
        <w:rPr>
          <w:b w:val="0"/>
          <w:bCs/>
          <w:sz w:val="24"/>
        </w:rPr>
        <w:t>5.4. integruotos veiklos sritys – visuminė veikla, padedanti įgyti tolimesniam ugdymui mokykloje būtinų kompetencijų;</w:t>
      </w:r>
    </w:p>
    <w:p w:rsidR="005A1D3B" w:rsidRDefault="005A1D3B" w:rsidP="00F574AC">
      <w:pPr>
        <w:pStyle w:val="Pagrindinistekstas"/>
        <w:tabs>
          <w:tab w:val="left" w:pos="284"/>
        </w:tabs>
        <w:ind w:firstLine="540"/>
        <w:jc w:val="both"/>
        <w:rPr>
          <w:b w:val="0"/>
          <w:bCs/>
          <w:sz w:val="24"/>
        </w:rPr>
      </w:pPr>
      <w:r>
        <w:rPr>
          <w:b w:val="0"/>
          <w:bCs/>
          <w:sz w:val="24"/>
        </w:rPr>
        <w:t>5.5. ugdymo turinio individualizavimas ir diferencijavimas – ugdymo turinio pritaikymas atskiram vaikui ir vaikų grupei ugdytis pagal ugdymo</w:t>
      </w:r>
      <w:r w:rsidR="0047687A">
        <w:rPr>
          <w:b w:val="0"/>
          <w:bCs/>
          <w:sz w:val="24"/>
        </w:rPr>
        <w:t xml:space="preserve"> </w:t>
      </w:r>
      <w:r>
        <w:rPr>
          <w:b w:val="0"/>
          <w:bCs/>
          <w:sz w:val="24"/>
        </w:rPr>
        <w:t>(</w:t>
      </w:r>
      <w:proofErr w:type="spellStart"/>
      <w:r>
        <w:rPr>
          <w:b w:val="0"/>
          <w:bCs/>
          <w:sz w:val="24"/>
        </w:rPr>
        <w:t>si</w:t>
      </w:r>
      <w:proofErr w:type="spellEnd"/>
      <w:r>
        <w:rPr>
          <w:b w:val="0"/>
          <w:bCs/>
          <w:sz w:val="24"/>
        </w:rPr>
        <w:t>) poreikius ir polinkius;</w:t>
      </w:r>
    </w:p>
    <w:p w:rsidR="005A1D3B" w:rsidRDefault="005A1D3B" w:rsidP="00F574AC">
      <w:pPr>
        <w:pStyle w:val="Pagrindinistekstas"/>
        <w:tabs>
          <w:tab w:val="left" w:pos="284"/>
        </w:tabs>
        <w:ind w:firstLine="540"/>
        <w:jc w:val="both"/>
        <w:rPr>
          <w:b w:val="0"/>
          <w:bCs/>
          <w:sz w:val="24"/>
        </w:rPr>
      </w:pPr>
      <w:r>
        <w:rPr>
          <w:b w:val="0"/>
          <w:bCs/>
          <w:sz w:val="24"/>
        </w:rPr>
        <w:t>5.6. mokomoji kalba – kalba, kuria organizuojamas ugdymo procesas;</w:t>
      </w:r>
    </w:p>
    <w:p w:rsidR="005A1D3B" w:rsidRPr="00C56687" w:rsidRDefault="005A1D3B" w:rsidP="00F574AC">
      <w:pPr>
        <w:pStyle w:val="Pagrindinistekstas"/>
        <w:tabs>
          <w:tab w:val="left" w:pos="284"/>
        </w:tabs>
        <w:ind w:firstLine="540"/>
        <w:jc w:val="both"/>
        <w:rPr>
          <w:b w:val="0"/>
          <w:bCs/>
          <w:sz w:val="24"/>
        </w:rPr>
      </w:pPr>
      <w:r>
        <w:rPr>
          <w:b w:val="0"/>
          <w:bCs/>
          <w:sz w:val="24"/>
        </w:rPr>
        <w:t xml:space="preserve">5.7. specialiosios pratybos – logopedo ir </w:t>
      </w:r>
      <w:r w:rsidRPr="00D15517">
        <w:rPr>
          <w:b w:val="0"/>
          <w:bCs/>
          <w:sz w:val="24"/>
        </w:rPr>
        <w:t xml:space="preserve">specialiojo pedagogo </w:t>
      </w:r>
      <w:r>
        <w:rPr>
          <w:b w:val="0"/>
          <w:bCs/>
          <w:sz w:val="24"/>
        </w:rPr>
        <w:t>individualios ar grupinės pratybos.</w:t>
      </w:r>
    </w:p>
    <w:p w:rsidR="00827916" w:rsidRPr="00C56687" w:rsidRDefault="00827916" w:rsidP="00684EC7">
      <w:pPr>
        <w:pStyle w:val="Pagrindinistekstas"/>
        <w:tabs>
          <w:tab w:val="left" w:pos="284"/>
        </w:tabs>
        <w:jc w:val="both"/>
        <w:rPr>
          <w:b w:val="0"/>
          <w:bCs/>
          <w:sz w:val="24"/>
        </w:rPr>
      </w:pPr>
    </w:p>
    <w:p w:rsidR="00337D94" w:rsidRDefault="00337D94" w:rsidP="00E4038C">
      <w:pPr>
        <w:pStyle w:val="Antrat1"/>
        <w:tabs>
          <w:tab w:val="left" w:pos="3261"/>
        </w:tabs>
        <w:jc w:val="center"/>
        <w:rPr>
          <w:sz w:val="24"/>
          <w:szCs w:val="24"/>
        </w:rPr>
      </w:pPr>
      <w:r>
        <w:rPr>
          <w:sz w:val="24"/>
          <w:szCs w:val="24"/>
        </w:rPr>
        <w:lastRenderedPageBreak/>
        <w:t>II SKYRIUS</w:t>
      </w:r>
    </w:p>
    <w:p w:rsidR="00827916" w:rsidRPr="00C56687" w:rsidRDefault="009E046B" w:rsidP="00E4038C">
      <w:pPr>
        <w:pStyle w:val="Antrat1"/>
        <w:tabs>
          <w:tab w:val="left" w:pos="3261"/>
        </w:tabs>
        <w:jc w:val="center"/>
        <w:rPr>
          <w:sz w:val="24"/>
          <w:szCs w:val="24"/>
        </w:rPr>
      </w:pPr>
      <w:r>
        <w:rPr>
          <w:sz w:val="24"/>
          <w:szCs w:val="24"/>
        </w:rPr>
        <w:t xml:space="preserve">TVARKOS </w:t>
      </w:r>
      <w:r w:rsidR="006F45B2">
        <w:rPr>
          <w:sz w:val="24"/>
          <w:szCs w:val="24"/>
        </w:rPr>
        <w:t xml:space="preserve">APRAŠO </w:t>
      </w:r>
      <w:r w:rsidR="00827916" w:rsidRPr="00C56687">
        <w:rPr>
          <w:sz w:val="24"/>
          <w:szCs w:val="24"/>
        </w:rPr>
        <w:t>SUDARYMAS</w:t>
      </w:r>
    </w:p>
    <w:p w:rsidR="00C9700B" w:rsidRPr="00C56687" w:rsidRDefault="00C9700B" w:rsidP="00684EC7">
      <w:pPr>
        <w:pStyle w:val="Pagrindinistekstas"/>
        <w:jc w:val="both"/>
        <w:rPr>
          <w:sz w:val="24"/>
        </w:rPr>
      </w:pPr>
    </w:p>
    <w:p w:rsidR="00C9700B" w:rsidRPr="00C56687" w:rsidRDefault="00D659B5" w:rsidP="0047687A">
      <w:pPr>
        <w:pStyle w:val="Pagrindinistekstas"/>
        <w:ind w:firstLine="567"/>
        <w:jc w:val="both"/>
        <w:rPr>
          <w:b w:val="0"/>
          <w:bCs/>
          <w:sz w:val="24"/>
        </w:rPr>
      </w:pPr>
      <w:r w:rsidRPr="00C56687">
        <w:rPr>
          <w:b w:val="0"/>
          <w:bCs/>
          <w:sz w:val="24"/>
        </w:rPr>
        <w:t>6</w:t>
      </w:r>
      <w:r w:rsidR="009E046B">
        <w:rPr>
          <w:b w:val="0"/>
          <w:bCs/>
          <w:sz w:val="24"/>
        </w:rPr>
        <w:t xml:space="preserve">. </w:t>
      </w:r>
      <w:r w:rsidR="006D4E64">
        <w:rPr>
          <w:b w:val="0"/>
          <w:bCs/>
          <w:sz w:val="24"/>
        </w:rPr>
        <w:t>L</w:t>
      </w:r>
      <w:r w:rsidR="00827916" w:rsidRPr="00C56687">
        <w:rPr>
          <w:b w:val="0"/>
          <w:bCs/>
          <w:sz w:val="24"/>
        </w:rPr>
        <w:t xml:space="preserve">opšelio-darželio </w:t>
      </w:r>
      <w:r w:rsidR="006D4E64">
        <w:rPr>
          <w:b w:val="0"/>
          <w:bCs/>
          <w:sz w:val="24"/>
        </w:rPr>
        <w:t>T</w:t>
      </w:r>
      <w:r w:rsidR="009E046B">
        <w:rPr>
          <w:b w:val="0"/>
          <w:bCs/>
          <w:sz w:val="24"/>
        </w:rPr>
        <w:t xml:space="preserve">varkos aprašą </w:t>
      </w:r>
      <w:r w:rsidR="00C41168" w:rsidRPr="00C56687">
        <w:rPr>
          <w:b w:val="0"/>
          <w:bCs/>
          <w:sz w:val="24"/>
        </w:rPr>
        <w:t>parengė</w:t>
      </w:r>
      <w:r w:rsidR="0023627E" w:rsidRPr="00C56687">
        <w:rPr>
          <w:b w:val="0"/>
          <w:bCs/>
          <w:sz w:val="24"/>
        </w:rPr>
        <w:t xml:space="preserve"> direktoriaus </w:t>
      </w:r>
      <w:r w:rsidR="00A61BB8">
        <w:rPr>
          <w:b w:val="0"/>
          <w:bCs/>
          <w:sz w:val="24"/>
        </w:rPr>
        <w:t>pavaduotoj</w:t>
      </w:r>
      <w:r w:rsidR="0047687A">
        <w:rPr>
          <w:b w:val="0"/>
          <w:bCs/>
          <w:sz w:val="24"/>
        </w:rPr>
        <w:t>as</w:t>
      </w:r>
      <w:r w:rsidR="00A61BB8">
        <w:rPr>
          <w:b w:val="0"/>
          <w:bCs/>
          <w:sz w:val="24"/>
        </w:rPr>
        <w:t xml:space="preserve"> ugdymui</w:t>
      </w:r>
      <w:r w:rsidR="00C41168" w:rsidRPr="00C56687">
        <w:rPr>
          <w:b w:val="0"/>
          <w:bCs/>
          <w:sz w:val="24"/>
        </w:rPr>
        <w:t>.</w:t>
      </w:r>
    </w:p>
    <w:p w:rsidR="00C9700B" w:rsidRPr="00C56687" w:rsidRDefault="00D659B5" w:rsidP="0047687A">
      <w:pPr>
        <w:pStyle w:val="Pagrindinistekstas"/>
        <w:ind w:firstLine="567"/>
        <w:jc w:val="both"/>
        <w:rPr>
          <w:b w:val="0"/>
          <w:bCs/>
          <w:sz w:val="24"/>
        </w:rPr>
      </w:pPr>
      <w:r w:rsidRPr="00C56687">
        <w:rPr>
          <w:b w:val="0"/>
          <w:bCs/>
          <w:sz w:val="24"/>
        </w:rPr>
        <w:t>7</w:t>
      </w:r>
      <w:r w:rsidR="00C9700B" w:rsidRPr="00C56687">
        <w:rPr>
          <w:b w:val="0"/>
          <w:bCs/>
          <w:sz w:val="24"/>
        </w:rPr>
        <w:t xml:space="preserve">. </w:t>
      </w:r>
      <w:r w:rsidR="006D4E64">
        <w:rPr>
          <w:b w:val="0"/>
          <w:bCs/>
          <w:sz w:val="24"/>
        </w:rPr>
        <w:t>L</w:t>
      </w:r>
      <w:r w:rsidR="004A78E8" w:rsidRPr="00C56687">
        <w:rPr>
          <w:b w:val="0"/>
          <w:bCs/>
          <w:sz w:val="24"/>
        </w:rPr>
        <w:t xml:space="preserve">opšelio-darželio </w:t>
      </w:r>
      <w:r w:rsidR="006D4E64">
        <w:rPr>
          <w:b w:val="0"/>
          <w:bCs/>
          <w:sz w:val="24"/>
        </w:rPr>
        <w:t>T</w:t>
      </w:r>
      <w:r w:rsidR="006676D8">
        <w:rPr>
          <w:b w:val="0"/>
          <w:bCs/>
          <w:sz w:val="24"/>
        </w:rPr>
        <w:t>varkos aprašo</w:t>
      </w:r>
      <w:r w:rsidR="007A25A0">
        <w:rPr>
          <w:b w:val="0"/>
          <w:bCs/>
          <w:sz w:val="24"/>
        </w:rPr>
        <w:t xml:space="preserve"> </w:t>
      </w:r>
      <w:r w:rsidR="00C9700B" w:rsidRPr="00C56687">
        <w:rPr>
          <w:b w:val="0"/>
          <w:bCs/>
          <w:sz w:val="24"/>
        </w:rPr>
        <w:t>projektas parengtas ir su juo supažindinti įstaigos pedagogai 20</w:t>
      </w:r>
      <w:r w:rsidR="00C130D7">
        <w:rPr>
          <w:b w:val="0"/>
          <w:bCs/>
          <w:sz w:val="24"/>
        </w:rPr>
        <w:t>21</w:t>
      </w:r>
      <w:r w:rsidR="00337D94">
        <w:rPr>
          <w:b w:val="0"/>
          <w:bCs/>
          <w:sz w:val="24"/>
        </w:rPr>
        <w:t xml:space="preserve"> m. rugpjūčio 31 </w:t>
      </w:r>
      <w:r w:rsidR="00C9700B" w:rsidRPr="00C56687">
        <w:rPr>
          <w:b w:val="0"/>
          <w:bCs/>
          <w:sz w:val="24"/>
        </w:rPr>
        <w:t>d. mokytojų tarybos posėdyje Nr</w:t>
      </w:r>
      <w:r w:rsidR="00A61BB8">
        <w:rPr>
          <w:b w:val="0"/>
          <w:bCs/>
          <w:sz w:val="24"/>
        </w:rPr>
        <w:t>.</w:t>
      </w:r>
      <w:r w:rsidR="00337D94">
        <w:rPr>
          <w:b w:val="0"/>
          <w:bCs/>
          <w:sz w:val="24"/>
        </w:rPr>
        <w:t xml:space="preserve"> 3</w:t>
      </w:r>
      <w:r w:rsidR="00C9700B" w:rsidRPr="00B06BDD">
        <w:rPr>
          <w:b w:val="0"/>
          <w:bCs/>
          <w:sz w:val="24"/>
        </w:rPr>
        <w:t xml:space="preserve">, </w:t>
      </w:r>
      <w:r w:rsidR="00C9700B" w:rsidRPr="00C56687">
        <w:rPr>
          <w:b w:val="0"/>
          <w:bCs/>
          <w:sz w:val="24"/>
        </w:rPr>
        <w:t xml:space="preserve">tėvai </w:t>
      </w:r>
      <w:r w:rsidR="0042093F">
        <w:rPr>
          <w:b w:val="0"/>
          <w:bCs/>
          <w:sz w:val="24"/>
        </w:rPr>
        <w:t>–</w:t>
      </w:r>
      <w:r w:rsidR="00C9700B" w:rsidRPr="00C56687">
        <w:rPr>
          <w:b w:val="0"/>
          <w:bCs/>
          <w:sz w:val="24"/>
        </w:rPr>
        <w:t xml:space="preserve"> grupių tėvų susirinkimuose</w:t>
      </w:r>
      <w:r w:rsidR="00EE69C5" w:rsidRPr="00C56687">
        <w:rPr>
          <w:b w:val="0"/>
          <w:bCs/>
          <w:sz w:val="24"/>
        </w:rPr>
        <w:t xml:space="preserve"> </w:t>
      </w:r>
      <w:r w:rsidR="00C9700B" w:rsidRPr="00C56687">
        <w:rPr>
          <w:b w:val="0"/>
          <w:bCs/>
          <w:sz w:val="24"/>
        </w:rPr>
        <w:t>20</w:t>
      </w:r>
      <w:r w:rsidR="00C130D7">
        <w:rPr>
          <w:b w:val="0"/>
          <w:bCs/>
          <w:sz w:val="24"/>
        </w:rPr>
        <w:t>21</w:t>
      </w:r>
      <w:r w:rsidR="00B9387D" w:rsidRPr="00C56687">
        <w:rPr>
          <w:b w:val="0"/>
          <w:bCs/>
          <w:sz w:val="24"/>
        </w:rPr>
        <w:t xml:space="preserve"> </w:t>
      </w:r>
      <w:r w:rsidR="00C9700B" w:rsidRPr="00C56687">
        <w:rPr>
          <w:b w:val="0"/>
          <w:bCs/>
          <w:sz w:val="24"/>
        </w:rPr>
        <w:t xml:space="preserve">m. </w:t>
      </w:r>
      <w:r w:rsidR="00920303">
        <w:rPr>
          <w:b w:val="0"/>
          <w:bCs/>
          <w:sz w:val="24"/>
        </w:rPr>
        <w:t>rugsėjo</w:t>
      </w:r>
      <w:r w:rsidR="00C9700B" w:rsidRPr="00C56687">
        <w:rPr>
          <w:b w:val="0"/>
          <w:bCs/>
          <w:sz w:val="24"/>
        </w:rPr>
        <w:t xml:space="preserve"> mėn.</w:t>
      </w:r>
    </w:p>
    <w:p w:rsidR="001161F4" w:rsidRPr="0047687A" w:rsidRDefault="004A78E8" w:rsidP="0047687A">
      <w:pPr>
        <w:pStyle w:val="Pagrindinistekstas"/>
        <w:ind w:firstLine="567"/>
        <w:jc w:val="both"/>
        <w:rPr>
          <w:b w:val="0"/>
          <w:bCs/>
          <w:sz w:val="24"/>
        </w:rPr>
      </w:pPr>
      <w:r w:rsidRPr="0047687A">
        <w:rPr>
          <w:b w:val="0"/>
          <w:sz w:val="24"/>
        </w:rPr>
        <w:t>8</w:t>
      </w:r>
      <w:r w:rsidR="001161F4" w:rsidRPr="0047687A">
        <w:rPr>
          <w:b w:val="0"/>
          <w:sz w:val="24"/>
        </w:rPr>
        <w:t xml:space="preserve">. </w:t>
      </w:r>
      <w:r w:rsidR="009E046B" w:rsidRPr="0047687A">
        <w:rPr>
          <w:b w:val="0"/>
          <w:sz w:val="24"/>
        </w:rPr>
        <w:t xml:space="preserve">Tvarkos apraše </w:t>
      </w:r>
      <w:r w:rsidR="001161F4" w:rsidRPr="0047687A">
        <w:rPr>
          <w:b w:val="0"/>
          <w:bCs/>
          <w:sz w:val="24"/>
        </w:rPr>
        <w:t>susitarimo būdu numatyta:</w:t>
      </w:r>
    </w:p>
    <w:p w:rsidR="00840CC7" w:rsidRPr="00C56687" w:rsidRDefault="004A78E8" w:rsidP="0047687A">
      <w:pPr>
        <w:pStyle w:val="Pagrindinistekstas"/>
        <w:ind w:firstLine="567"/>
        <w:jc w:val="both"/>
        <w:rPr>
          <w:b w:val="0"/>
          <w:bCs/>
          <w:sz w:val="24"/>
        </w:rPr>
      </w:pPr>
      <w:r w:rsidRPr="00C56687">
        <w:rPr>
          <w:b w:val="0"/>
          <w:bCs/>
          <w:sz w:val="24"/>
        </w:rPr>
        <w:t>8</w:t>
      </w:r>
      <w:r w:rsidR="00C9700B" w:rsidRPr="00C56687">
        <w:rPr>
          <w:b w:val="0"/>
          <w:bCs/>
          <w:sz w:val="24"/>
        </w:rPr>
        <w:t>.1.</w:t>
      </w:r>
      <w:r w:rsidR="001161F4" w:rsidRPr="00C56687">
        <w:rPr>
          <w:b w:val="0"/>
          <w:bCs/>
          <w:sz w:val="24"/>
        </w:rPr>
        <w:t xml:space="preserve"> </w:t>
      </w:r>
      <w:r w:rsidR="0047687A">
        <w:rPr>
          <w:b w:val="0"/>
          <w:bCs/>
          <w:sz w:val="24"/>
        </w:rPr>
        <w:t>p</w:t>
      </w:r>
      <w:r w:rsidRPr="00C56687">
        <w:rPr>
          <w:b w:val="0"/>
          <w:bCs/>
          <w:sz w:val="24"/>
        </w:rPr>
        <w:t>riešmokyklinio</w:t>
      </w:r>
      <w:r w:rsidR="001161F4" w:rsidRPr="00C56687">
        <w:rPr>
          <w:b w:val="0"/>
          <w:bCs/>
          <w:sz w:val="24"/>
        </w:rPr>
        <w:t xml:space="preserve"> ugdymo bendrajai programai įgyvendinti skiriamų </w:t>
      </w:r>
      <w:r w:rsidRPr="00C56687">
        <w:rPr>
          <w:b w:val="0"/>
          <w:bCs/>
          <w:sz w:val="24"/>
        </w:rPr>
        <w:t>dienų</w:t>
      </w:r>
      <w:r w:rsidR="001161F4" w:rsidRPr="00C56687">
        <w:rPr>
          <w:b w:val="0"/>
          <w:bCs/>
          <w:sz w:val="24"/>
        </w:rPr>
        <w:t xml:space="preserve"> skaičius</w:t>
      </w:r>
      <w:r w:rsidR="00812050">
        <w:rPr>
          <w:b w:val="0"/>
          <w:bCs/>
          <w:sz w:val="24"/>
        </w:rPr>
        <w:t>;</w:t>
      </w:r>
    </w:p>
    <w:p w:rsidR="007F50BD" w:rsidRPr="00C56687" w:rsidRDefault="00284B78" w:rsidP="0047687A">
      <w:pPr>
        <w:pStyle w:val="Pagrindinistekstas"/>
        <w:ind w:firstLine="567"/>
        <w:jc w:val="both"/>
        <w:rPr>
          <w:b w:val="0"/>
          <w:bCs/>
          <w:sz w:val="24"/>
        </w:rPr>
      </w:pPr>
      <w:r>
        <w:rPr>
          <w:b w:val="0"/>
          <w:bCs/>
          <w:sz w:val="24"/>
        </w:rPr>
        <w:t>8</w:t>
      </w:r>
      <w:r w:rsidR="001161F4" w:rsidRPr="00C56687">
        <w:rPr>
          <w:b w:val="0"/>
          <w:bCs/>
          <w:sz w:val="24"/>
        </w:rPr>
        <w:t>.2.</w:t>
      </w:r>
      <w:r w:rsidR="009C1F9D" w:rsidRPr="00C56687">
        <w:rPr>
          <w:b w:val="0"/>
          <w:bCs/>
          <w:sz w:val="24"/>
        </w:rPr>
        <w:t xml:space="preserve"> </w:t>
      </w:r>
      <w:r w:rsidR="00920303">
        <w:rPr>
          <w:b w:val="0"/>
          <w:bCs/>
          <w:sz w:val="24"/>
        </w:rPr>
        <w:t>u</w:t>
      </w:r>
      <w:r w:rsidR="007F50BD" w:rsidRPr="00C56687">
        <w:rPr>
          <w:b w:val="0"/>
          <w:bCs/>
          <w:sz w:val="24"/>
        </w:rPr>
        <w:t>gdymo turinio individ</w:t>
      </w:r>
      <w:r w:rsidR="00812050">
        <w:rPr>
          <w:b w:val="0"/>
          <w:bCs/>
          <w:sz w:val="24"/>
        </w:rPr>
        <w:t>ualizavimas ir diferencijavimas;</w:t>
      </w:r>
    </w:p>
    <w:p w:rsidR="0075048D" w:rsidRPr="00C56687" w:rsidRDefault="00284B78" w:rsidP="0047687A">
      <w:pPr>
        <w:pStyle w:val="Pagrindinistekstas"/>
        <w:ind w:firstLine="567"/>
        <w:jc w:val="both"/>
        <w:rPr>
          <w:b w:val="0"/>
          <w:bCs/>
          <w:sz w:val="24"/>
          <w:szCs w:val="24"/>
        </w:rPr>
      </w:pPr>
      <w:r>
        <w:rPr>
          <w:b w:val="0"/>
          <w:bCs/>
          <w:sz w:val="24"/>
        </w:rPr>
        <w:t>8</w:t>
      </w:r>
      <w:r w:rsidR="003C6EC3" w:rsidRPr="00C56687">
        <w:rPr>
          <w:b w:val="0"/>
          <w:sz w:val="24"/>
          <w:szCs w:val="24"/>
        </w:rPr>
        <w:t>.</w:t>
      </w:r>
      <w:r>
        <w:rPr>
          <w:b w:val="0"/>
          <w:sz w:val="24"/>
          <w:szCs w:val="24"/>
        </w:rPr>
        <w:t>3</w:t>
      </w:r>
      <w:r w:rsidR="003C6EC3" w:rsidRPr="00C56687">
        <w:rPr>
          <w:b w:val="0"/>
          <w:sz w:val="24"/>
          <w:szCs w:val="24"/>
        </w:rPr>
        <w:t>.</w:t>
      </w:r>
      <w:r w:rsidR="00920303">
        <w:rPr>
          <w:b w:val="0"/>
          <w:sz w:val="24"/>
          <w:szCs w:val="24"/>
        </w:rPr>
        <w:t xml:space="preserve"> u</w:t>
      </w:r>
      <w:r w:rsidR="00BB4FA0" w:rsidRPr="00C56687">
        <w:rPr>
          <w:b w:val="0"/>
          <w:sz w:val="24"/>
          <w:szCs w:val="24"/>
        </w:rPr>
        <w:t>gdymo turinio p</w:t>
      </w:r>
      <w:r w:rsidR="00812050">
        <w:rPr>
          <w:b w:val="0"/>
          <w:sz w:val="24"/>
          <w:szCs w:val="24"/>
        </w:rPr>
        <w:t>lanavimo laikotarpiai ir formos;</w:t>
      </w:r>
    </w:p>
    <w:p w:rsidR="003620FE" w:rsidRPr="00C56687" w:rsidRDefault="00284B78" w:rsidP="0047687A">
      <w:pPr>
        <w:pStyle w:val="Pagrindinistekstas"/>
        <w:ind w:firstLine="567"/>
        <w:jc w:val="both"/>
        <w:rPr>
          <w:b w:val="0"/>
          <w:bCs/>
          <w:sz w:val="24"/>
        </w:rPr>
      </w:pPr>
      <w:r>
        <w:rPr>
          <w:b w:val="0"/>
          <w:bCs/>
          <w:sz w:val="24"/>
        </w:rPr>
        <w:t>8.4</w:t>
      </w:r>
      <w:r w:rsidR="003620FE" w:rsidRPr="00C56687">
        <w:rPr>
          <w:b w:val="0"/>
          <w:bCs/>
          <w:sz w:val="24"/>
        </w:rPr>
        <w:t xml:space="preserve">. </w:t>
      </w:r>
      <w:r w:rsidR="00920303">
        <w:rPr>
          <w:b w:val="0"/>
          <w:bCs/>
          <w:sz w:val="24"/>
        </w:rPr>
        <w:t>u</w:t>
      </w:r>
      <w:r w:rsidR="004C2E3B" w:rsidRPr="00C56687">
        <w:rPr>
          <w:b w:val="0"/>
          <w:bCs/>
          <w:sz w:val="24"/>
        </w:rPr>
        <w:t>gdytinių</w:t>
      </w:r>
      <w:r w:rsidR="003620FE" w:rsidRPr="00C56687">
        <w:rPr>
          <w:b w:val="0"/>
          <w:bCs/>
          <w:sz w:val="24"/>
        </w:rPr>
        <w:t xml:space="preserve"> pažangos ir pasiekimų v</w:t>
      </w:r>
      <w:r w:rsidR="00DF200E">
        <w:rPr>
          <w:b w:val="0"/>
          <w:bCs/>
          <w:sz w:val="24"/>
        </w:rPr>
        <w:t>ertinimo ugdymo procese ir tėvų (</w:t>
      </w:r>
      <w:r w:rsidR="003620FE" w:rsidRPr="00C56687">
        <w:rPr>
          <w:b w:val="0"/>
          <w:bCs/>
          <w:sz w:val="24"/>
        </w:rPr>
        <w:t>globėjų</w:t>
      </w:r>
      <w:r w:rsidR="00DF200E">
        <w:rPr>
          <w:b w:val="0"/>
          <w:bCs/>
          <w:sz w:val="24"/>
        </w:rPr>
        <w:t>)</w:t>
      </w:r>
      <w:r w:rsidR="003620FE" w:rsidRPr="00C56687">
        <w:rPr>
          <w:b w:val="0"/>
          <w:bCs/>
          <w:sz w:val="24"/>
        </w:rPr>
        <w:t xml:space="preserve"> informavimo apie </w:t>
      </w:r>
      <w:r w:rsidR="004C2E3B" w:rsidRPr="00C56687">
        <w:rPr>
          <w:b w:val="0"/>
          <w:bCs/>
          <w:sz w:val="24"/>
        </w:rPr>
        <w:t>ugd</w:t>
      </w:r>
      <w:r w:rsidR="003620FE" w:rsidRPr="00C56687">
        <w:rPr>
          <w:b w:val="0"/>
          <w:bCs/>
          <w:sz w:val="24"/>
        </w:rPr>
        <w:t>ymosi s</w:t>
      </w:r>
      <w:r w:rsidR="00812050">
        <w:rPr>
          <w:b w:val="0"/>
          <w:bCs/>
          <w:sz w:val="24"/>
        </w:rPr>
        <w:t>ėkmingumą būdai ir laikotarpiai;</w:t>
      </w:r>
    </w:p>
    <w:p w:rsidR="00812050" w:rsidRDefault="00284B78" w:rsidP="0047687A">
      <w:pPr>
        <w:pStyle w:val="Pagrindinistekstas"/>
        <w:ind w:firstLine="567"/>
        <w:jc w:val="both"/>
        <w:rPr>
          <w:b w:val="0"/>
          <w:bCs/>
          <w:sz w:val="24"/>
        </w:rPr>
      </w:pPr>
      <w:r>
        <w:rPr>
          <w:b w:val="0"/>
          <w:bCs/>
          <w:sz w:val="24"/>
        </w:rPr>
        <w:t>8</w:t>
      </w:r>
      <w:r w:rsidR="001744AD" w:rsidRPr="00C56687">
        <w:rPr>
          <w:b w:val="0"/>
          <w:bCs/>
          <w:sz w:val="24"/>
        </w:rPr>
        <w:t>.</w:t>
      </w:r>
      <w:r w:rsidR="00271E3A">
        <w:rPr>
          <w:b w:val="0"/>
          <w:bCs/>
          <w:sz w:val="24"/>
        </w:rPr>
        <w:t>5</w:t>
      </w:r>
      <w:r w:rsidR="004C2E3B" w:rsidRPr="00C56687">
        <w:rPr>
          <w:b w:val="0"/>
          <w:bCs/>
          <w:sz w:val="24"/>
        </w:rPr>
        <w:t>.</w:t>
      </w:r>
      <w:r w:rsidR="001744AD" w:rsidRPr="00C56687">
        <w:rPr>
          <w:b w:val="0"/>
          <w:bCs/>
          <w:sz w:val="24"/>
        </w:rPr>
        <w:t xml:space="preserve"> </w:t>
      </w:r>
      <w:r w:rsidR="00920303">
        <w:rPr>
          <w:b w:val="0"/>
          <w:bCs/>
          <w:sz w:val="24"/>
        </w:rPr>
        <w:t>n</w:t>
      </w:r>
      <w:r w:rsidR="00D659B5" w:rsidRPr="00C56687">
        <w:rPr>
          <w:b w:val="0"/>
          <w:bCs/>
          <w:sz w:val="24"/>
        </w:rPr>
        <w:t>eformaliojo vaikų</w:t>
      </w:r>
      <w:r w:rsidR="00920303">
        <w:rPr>
          <w:b w:val="0"/>
          <w:bCs/>
          <w:sz w:val="24"/>
        </w:rPr>
        <w:t xml:space="preserve"> švietimo organizavimo</w:t>
      </w:r>
      <w:r w:rsidR="00812050">
        <w:rPr>
          <w:b w:val="0"/>
          <w:bCs/>
          <w:sz w:val="24"/>
        </w:rPr>
        <w:t xml:space="preserve"> būdai ir galimybės</w:t>
      </w:r>
      <w:r w:rsidR="00920303">
        <w:rPr>
          <w:b w:val="0"/>
          <w:bCs/>
          <w:sz w:val="24"/>
        </w:rPr>
        <w:t>;</w:t>
      </w:r>
    </w:p>
    <w:p w:rsidR="00F855A1" w:rsidRPr="00C56687" w:rsidRDefault="00284B78" w:rsidP="0047687A">
      <w:pPr>
        <w:pStyle w:val="Pagrindinistekstas"/>
        <w:ind w:firstLine="567"/>
        <w:jc w:val="both"/>
        <w:rPr>
          <w:bCs/>
        </w:rPr>
      </w:pPr>
      <w:r>
        <w:rPr>
          <w:b w:val="0"/>
          <w:bCs/>
          <w:sz w:val="24"/>
        </w:rPr>
        <w:t>8</w:t>
      </w:r>
      <w:r w:rsidR="00D659B5" w:rsidRPr="00C56687">
        <w:rPr>
          <w:b w:val="0"/>
          <w:bCs/>
          <w:sz w:val="24"/>
        </w:rPr>
        <w:t>.</w:t>
      </w:r>
      <w:r w:rsidR="00271E3A">
        <w:rPr>
          <w:b w:val="0"/>
          <w:bCs/>
          <w:sz w:val="24"/>
        </w:rPr>
        <w:t>6</w:t>
      </w:r>
      <w:r w:rsidR="00FA532F" w:rsidRPr="00C56687">
        <w:rPr>
          <w:b w:val="0"/>
          <w:bCs/>
          <w:sz w:val="24"/>
        </w:rPr>
        <w:t>.</w:t>
      </w:r>
      <w:r w:rsidR="00920303">
        <w:rPr>
          <w:b w:val="0"/>
          <w:bCs/>
          <w:sz w:val="24"/>
        </w:rPr>
        <w:t xml:space="preserve"> p</w:t>
      </w:r>
      <w:r w:rsidR="00D659B5" w:rsidRPr="00C56687">
        <w:rPr>
          <w:b w:val="0"/>
          <w:bCs/>
          <w:sz w:val="24"/>
        </w:rPr>
        <w:t>agalbos specialiųjų poreiki</w:t>
      </w:r>
      <w:r w:rsidR="004C2E3B" w:rsidRPr="00C56687">
        <w:rPr>
          <w:b w:val="0"/>
          <w:bCs/>
          <w:sz w:val="24"/>
        </w:rPr>
        <w:t>ų vaikams teikimas</w:t>
      </w:r>
      <w:r w:rsidR="00920303">
        <w:rPr>
          <w:b w:val="0"/>
          <w:bCs/>
          <w:sz w:val="24"/>
        </w:rPr>
        <w:t>;</w:t>
      </w:r>
    </w:p>
    <w:p w:rsidR="00284B78" w:rsidRDefault="007A25A0" w:rsidP="0047687A">
      <w:pPr>
        <w:pStyle w:val="Pagrindinistekstas"/>
        <w:ind w:firstLine="567"/>
        <w:jc w:val="both"/>
        <w:rPr>
          <w:b w:val="0"/>
          <w:sz w:val="24"/>
        </w:rPr>
      </w:pPr>
      <w:r w:rsidRPr="007A25A0">
        <w:rPr>
          <w:b w:val="0"/>
          <w:bCs/>
          <w:sz w:val="24"/>
        </w:rPr>
        <w:t>8.7</w:t>
      </w:r>
      <w:r w:rsidR="004F535D">
        <w:rPr>
          <w:b w:val="0"/>
          <w:bCs/>
          <w:sz w:val="24"/>
        </w:rPr>
        <w:t>.</w:t>
      </w:r>
      <w:r>
        <w:rPr>
          <w:b w:val="0"/>
          <w:bCs/>
          <w:sz w:val="24"/>
        </w:rPr>
        <w:t xml:space="preserve"> </w:t>
      </w:r>
      <w:r w:rsidR="00920303">
        <w:rPr>
          <w:b w:val="0"/>
          <w:bCs/>
          <w:sz w:val="24"/>
        </w:rPr>
        <w:t>i</w:t>
      </w:r>
      <w:r w:rsidR="00392C3F">
        <w:rPr>
          <w:b w:val="0"/>
          <w:bCs/>
          <w:sz w:val="24"/>
        </w:rPr>
        <w:t>ntegruoto ugdymo organizavimas.</w:t>
      </w:r>
    </w:p>
    <w:p w:rsidR="00C9700B" w:rsidRPr="0047687A" w:rsidRDefault="0072178E" w:rsidP="00684EC7">
      <w:pPr>
        <w:pStyle w:val="Pagrindinistekstas"/>
        <w:jc w:val="both"/>
        <w:rPr>
          <w:b w:val="0"/>
          <w:sz w:val="24"/>
        </w:rPr>
      </w:pPr>
      <w:r>
        <w:rPr>
          <w:b w:val="0"/>
          <w:bCs/>
          <w:sz w:val="24"/>
          <w:szCs w:val="24"/>
        </w:rPr>
        <w:t xml:space="preserve">    </w:t>
      </w:r>
      <w:r w:rsidR="00C9700B" w:rsidRPr="00C56687">
        <w:rPr>
          <w:sz w:val="24"/>
        </w:rPr>
        <w:t xml:space="preserve">   </w:t>
      </w:r>
      <w:r w:rsidR="00A24AA9" w:rsidRPr="00C56687">
        <w:rPr>
          <w:sz w:val="24"/>
        </w:rPr>
        <w:t xml:space="preserve">  </w:t>
      </w:r>
      <w:r w:rsidR="003F22C0" w:rsidRPr="0047687A">
        <w:rPr>
          <w:b w:val="0"/>
          <w:sz w:val="24"/>
        </w:rPr>
        <w:t>9</w:t>
      </w:r>
      <w:r w:rsidR="00C9700B" w:rsidRPr="0047687A">
        <w:rPr>
          <w:b w:val="0"/>
          <w:sz w:val="24"/>
        </w:rPr>
        <w:t>. Planų tvirtinimas:</w:t>
      </w:r>
    </w:p>
    <w:p w:rsidR="00D81395" w:rsidRDefault="003F22C0" w:rsidP="0047687A">
      <w:pPr>
        <w:pStyle w:val="Pagrindinistekstas"/>
        <w:ind w:firstLine="567"/>
        <w:jc w:val="both"/>
        <w:rPr>
          <w:b w:val="0"/>
          <w:sz w:val="24"/>
        </w:rPr>
      </w:pPr>
      <w:r>
        <w:rPr>
          <w:b w:val="0"/>
          <w:sz w:val="24"/>
        </w:rPr>
        <w:t>9</w:t>
      </w:r>
      <w:r w:rsidR="000A02DB" w:rsidRPr="00C56687">
        <w:rPr>
          <w:b w:val="0"/>
          <w:sz w:val="24"/>
        </w:rPr>
        <w:t>.</w:t>
      </w:r>
      <w:r w:rsidR="00C9700B" w:rsidRPr="00C56687">
        <w:rPr>
          <w:b w:val="0"/>
          <w:sz w:val="24"/>
        </w:rPr>
        <w:t>1</w:t>
      </w:r>
      <w:r w:rsidR="00C9700B" w:rsidRPr="00C56687">
        <w:rPr>
          <w:sz w:val="24"/>
        </w:rPr>
        <w:t>.</w:t>
      </w:r>
      <w:r w:rsidR="00FA532F" w:rsidRPr="00C56687">
        <w:rPr>
          <w:sz w:val="24"/>
        </w:rPr>
        <w:t xml:space="preserve"> </w:t>
      </w:r>
      <w:r w:rsidR="0047687A" w:rsidRPr="0047687A">
        <w:rPr>
          <w:b w:val="0"/>
          <w:sz w:val="24"/>
        </w:rPr>
        <w:t>L</w:t>
      </w:r>
      <w:r w:rsidR="004C2E3B" w:rsidRPr="00791AAB">
        <w:rPr>
          <w:b w:val="0"/>
          <w:bCs/>
          <w:sz w:val="24"/>
        </w:rPr>
        <w:t>opšelio</w:t>
      </w:r>
      <w:r w:rsidR="00C9700B" w:rsidRPr="00C56687">
        <w:rPr>
          <w:sz w:val="24"/>
        </w:rPr>
        <w:t>-</w:t>
      </w:r>
      <w:r w:rsidR="00C9700B" w:rsidRPr="00C56687">
        <w:rPr>
          <w:b w:val="0"/>
          <w:sz w:val="24"/>
        </w:rPr>
        <w:t>daržel</w:t>
      </w:r>
      <w:r w:rsidR="004C2E3B" w:rsidRPr="00C56687">
        <w:rPr>
          <w:b w:val="0"/>
          <w:sz w:val="24"/>
        </w:rPr>
        <w:t>io direktorius įsakymu tvirtina</w:t>
      </w:r>
      <w:r w:rsidR="00227D2C">
        <w:rPr>
          <w:b w:val="0"/>
          <w:sz w:val="24"/>
        </w:rPr>
        <w:t>:</w:t>
      </w:r>
    </w:p>
    <w:p w:rsidR="00C9700B" w:rsidRPr="00C56687" w:rsidRDefault="003F22C0" w:rsidP="0047687A">
      <w:pPr>
        <w:pStyle w:val="Pagrindinistekstas"/>
        <w:ind w:firstLine="567"/>
        <w:jc w:val="both"/>
        <w:rPr>
          <w:b w:val="0"/>
          <w:bCs/>
          <w:sz w:val="24"/>
        </w:rPr>
      </w:pPr>
      <w:r>
        <w:rPr>
          <w:b w:val="0"/>
          <w:sz w:val="24"/>
        </w:rPr>
        <w:t>9</w:t>
      </w:r>
      <w:r w:rsidR="00D81395">
        <w:rPr>
          <w:b w:val="0"/>
          <w:sz w:val="24"/>
        </w:rPr>
        <w:t>.1.1. priešmokyklinio</w:t>
      </w:r>
      <w:r w:rsidR="004C2E3B" w:rsidRPr="00C56687">
        <w:rPr>
          <w:b w:val="0"/>
          <w:sz w:val="24"/>
        </w:rPr>
        <w:t xml:space="preserve"> ugdymo </w:t>
      </w:r>
      <w:r w:rsidR="00D81395">
        <w:rPr>
          <w:b w:val="0"/>
          <w:sz w:val="24"/>
        </w:rPr>
        <w:t>tvarkos aprašą</w:t>
      </w:r>
      <w:r w:rsidR="005C6BDB">
        <w:rPr>
          <w:b w:val="0"/>
          <w:bCs/>
          <w:sz w:val="24"/>
        </w:rPr>
        <w:t xml:space="preserve"> (iki rugsėjo 1 d.);</w:t>
      </w:r>
    </w:p>
    <w:p w:rsidR="00C9700B" w:rsidRPr="00C56687" w:rsidRDefault="003F22C0" w:rsidP="0047687A">
      <w:pPr>
        <w:pStyle w:val="Pagrindinistekstas"/>
        <w:ind w:firstLine="567"/>
        <w:jc w:val="both"/>
        <w:rPr>
          <w:b w:val="0"/>
          <w:bCs/>
          <w:sz w:val="24"/>
        </w:rPr>
      </w:pPr>
      <w:r>
        <w:rPr>
          <w:b w:val="0"/>
          <w:bCs/>
          <w:sz w:val="24"/>
        </w:rPr>
        <w:t xml:space="preserve">9.1.2. </w:t>
      </w:r>
      <w:r w:rsidR="005C6BDB">
        <w:rPr>
          <w:b w:val="0"/>
          <w:bCs/>
          <w:sz w:val="24"/>
        </w:rPr>
        <w:t>p</w:t>
      </w:r>
      <w:r w:rsidR="00EE69C5" w:rsidRPr="00C56687">
        <w:rPr>
          <w:b w:val="0"/>
          <w:bCs/>
          <w:sz w:val="24"/>
        </w:rPr>
        <w:t xml:space="preserve">riešmokyklinių grupių </w:t>
      </w:r>
      <w:r w:rsidR="00970DA8">
        <w:rPr>
          <w:b w:val="0"/>
          <w:bCs/>
          <w:sz w:val="24"/>
        </w:rPr>
        <w:t>pusmečių</w:t>
      </w:r>
      <w:r>
        <w:rPr>
          <w:b w:val="0"/>
          <w:bCs/>
          <w:sz w:val="24"/>
        </w:rPr>
        <w:t xml:space="preserve"> </w:t>
      </w:r>
      <w:r w:rsidR="00C9700B" w:rsidRPr="00C56687">
        <w:rPr>
          <w:b w:val="0"/>
          <w:bCs/>
          <w:sz w:val="24"/>
        </w:rPr>
        <w:t xml:space="preserve">planus </w:t>
      </w:r>
      <w:r w:rsidR="00B404FA" w:rsidRPr="00C56687">
        <w:rPr>
          <w:b w:val="0"/>
          <w:bCs/>
          <w:sz w:val="24"/>
        </w:rPr>
        <w:t xml:space="preserve">(iki rugsėjo </w:t>
      </w:r>
      <w:r w:rsidR="00A61BB8">
        <w:rPr>
          <w:b w:val="0"/>
          <w:bCs/>
          <w:sz w:val="24"/>
        </w:rPr>
        <w:t xml:space="preserve">21 </w:t>
      </w:r>
      <w:r w:rsidR="005C6BDB">
        <w:rPr>
          <w:b w:val="0"/>
          <w:bCs/>
          <w:sz w:val="24"/>
        </w:rPr>
        <w:t>d.</w:t>
      </w:r>
      <w:r w:rsidR="00970DA8">
        <w:rPr>
          <w:b w:val="0"/>
          <w:bCs/>
          <w:sz w:val="24"/>
        </w:rPr>
        <w:t>, sausio 29 d.</w:t>
      </w:r>
      <w:r w:rsidR="005C6BDB">
        <w:rPr>
          <w:b w:val="0"/>
          <w:bCs/>
          <w:sz w:val="24"/>
        </w:rPr>
        <w:t>);</w:t>
      </w:r>
    </w:p>
    <w:p w:rsidR="00C9700B" w:rsidRDefault="003F22C0" w:rsidP="0047687A">
      <w:pPr>
        <w:pStyle w:val="Pagrindinistekstas"/>
        <w:ind w:firstLine="567"/>
        <w:jc w:val="both"/>
        <w:rPr>
          <w:b w:val="0"/>
          <w:bCs/>
          <w:sz w:val="24"/>
        </w:rPr>
      </w:pPr>
      <w:r>
        <w:rPr>
          <w:b w:val="0"/>
          <w:bCs/>
          <w:sz w:val="24"/>
        </w:rPr>
        <w:t>9.1.</w:t>
      </w:r>
      <w:r w:rsidR="00F855A1" w:rsidRPr="00C56687">
        <w:rPr>
          <w:b w:val="0"/>
          <w:bCs/>
          <w:sz w:val="24"/>
        </w:rPr>
        <w:t>3</w:t>
      </w:r>
      <w:r w:rsidR="00C9700B" w:rsidRPr="00C56687">
        <w:rPr>
          <w:b w:val="0"/>
          <w:bCs/>
          <w:sz w:val="24"/>
        </w:rPr>
        <w:t xml:space="preserve">. </w:t>
      </w:r>
      <w:r w:rsidR="005C6BDB">
        <w:rPr>
          <w:b w:val="0"/>
          <w:bCs/>
          <w:sz w:val="24"/>
        </w:rPr>
        <w:t>n</w:t>
      </w:r>
      <w:r w:rsidR="00B9387D" w:rsidRPr="00C56687">
        <w:rPr>
          <w:b w:val="0"/>
          <w:bCs/>
          <w:sz w:val="24"/>
        </w:rPr>
        <w:t xml:space="preserve">eformaliojo vaikų </w:t>
      </w:r>
      <w:r w:rsidR="005C6BDB">
        <w:rPr>
          <w:b w:val="0"/>
          <w:bCs/>
          <w:sz w:val="24"/>
        </w:rPr>
        <w:t>švietimo</w:t>
      </w:r>
      <w:r w:rsidR="00106FF1" w:rsidRPr="00C56687">
        <w:rPr>
          <w:b w:val="0"/>
          <w:bCs/>
          <w:sz w:val="24"/>
        </w:rPr>
        <w:t xml:space="preserve"> </w:t>
      </w:r>
      <w:r w:rsidR="007B70DE">
        <w:rPr>
          <w:b w:val="0"/>
          <w:bCs/>
          <w:sz w:val="24"/>
        </w:rPr>
        <w:t xml:space="preserve">programas (iki </w:t>
      </w:r>
      <w:r w:rsidR="005C6BDB">
        <w:rPr>
          <w:b w:val="0"/>
          <w:bCs/>
          <w:sz w:val="24"/>
        </w:rPr>
        <w:t>rugsėjo 15 d.);</w:t>
      </w:r>
    </w:p>
    <w:p w:rsidR="005C6BDB" w:rsidRPr="00C56687" w:rsidRDefault="003F22C0" w:rsidP="0047687A">
      <w:pPr>
        <w:pStyle w:val="Pagrindinistekstas"/>
        <w:ind w:firstLine="567"/>
        <w:jc w:val="both"/>
        <w:rPr>
          <w:b w:val="0"/>
          <w:bCs/>
          <w:sz w:val="24"/>
        </w:rPr>
      </w:pPr>
      <w:r>
        <w:rPr>
          <w:b w:val="0"/>
          <w:bCs/>
          <w:sz w:val="24"/>
        </w:rPr>
        <w:t>9.1.</w:t>
      </w:r>
      <w:r w:rsidR="005C6BDB">
        <w:rPr>
          <w:b w:val="0"/>
          <w:bCs/>
          <w:sz w:val="24"/>
        </w:rPr>
        <w:t>4. pritaikytas ir individuali</w:t>
      </w:r>
      <w:r w:rsidR="00A61BB8">
        <w:rPr>
          <w:b w:val="0"/>
          <w:bCs/>
          <w:sz w:val="24"/>
        </w:rPr>
        <w:t>zuotas programas (iki rugsėjo 21</w:t>
      </w:r>
      <w:r w:rsidR="005C6BDB">
        <w:rPr>
          <w:b w:val="0"/>
          <w:bCs/>
          <w:sz w:val="24"/>
        </w:rPr>
        <w:t xml:space="preserve"> d.).</w:t>
      </w:r>
    </w:p>
    <w:p w:rsidR="00E4038C" w:rsidRDefault="00E4038C" w:rsidP="00684EC7">
      <w:pPr>
        <w:pStyle w:val="Pagrindinistekstas"/>
        <w:jc w:val="both"/>
        <w:rPr>
          <w:sz w:val="24"/>
        </w:rPr>
      </w:pPr>
    </w:p>
    <w:p w:rsidR="00337D94" w:rsidRDefault="00337D94" w:rsidP="00E4038C">
      <w:pPr>
        <w:pStyle w:val="Pagrindinistekstas"/>
        <w:rPr>
          <w:sz w:val="24"/>
        </w:rPr>
      </w:pPr>
      <w:r>
        <w:rPr>
          <w:sz w:val="24"/>
        </w:rPr>
        <w:t>III SKYRIUS</w:t>
      </w:r>
    </w:p>
    <w:p w:rsidR="00C9700B" w:rsidRPr="00C56687" w:rsidRDefault="00C9700B" w:rsidP="00E4038C">
      <w:pPr>
        <w:pStyle w:val="Pagrindinistekstas"/>
        <w:rPr>
          <w:sz w:val="24"/>
        </w:rPr>
      </w:pPr>
      <w:r w:rsidRPr="00C56687">
        <w:rPr>
          <w:sz w:val="24"/>
        </w:rPr>
        <w:t xml:space="preserve"> UGDYMO PROCESO ORGANIZAVIMAS</w:t>
      </w:r>
    </w:p>
    <w:p w:rsidR="00C9700B" w:rsidRPr="00C56687" w:rsidRDefault="00C9700B" w:rsidP="00684EC7">
      <w:pPr>
        <w:pStyle w:val="Pagrindinistekstas"/>
        <w:jc w:val="both"/>
        <w:rPr>
          <w:sz w:val="24"/>
        </w:rPr>
      </w:pPr>
    </w:p>
    <w:p w:rsidR="003F22C0" w:rsidRPr="003F22C0" w:rsidRDefault="00156BA1" w:rsidP="00156BA1">
      <w:pPr>
        <w:tabs>
          <w:tab w:val="left" w:pos="720"/>
        </w:tabs>
        <w:ind w:firstLine="567"/>
        <w:jc w:val="both"/>
        <w:rPr>
          <w:bCs/>
          <w:sz w:val="24"/>
          <w:lang w:val="lt-LT"/>
        </w:rPr>
      </w:pPr>
      <w:r>
        <w:rPr>
          <w:bCs/>
          <w:sz w:val="24"/>
          <w:lang w:val="lt-LT"/>
        </w:rPr>
        <w:t>1</w:t>
      </w:r>
      <w:r w:rsidR="003F22C0" w:rsidRPr="003F22C0">
        <w:rPr>
          <w:bCs/>
          <w:sz w:val="24"/>
          <w:lang w:val="lt-LT"/>
        </w:rPr>
        <w:t xml:space="preserve">0. </w:t>
      </w:r>
      <w:r w:rsidR="003F22C0">
        <w:rPr>
          <w:bCs/>
          <w:sz w:val="24"/>
          <w:lang w:val="lt-LT"/>
        </w:rPr>
        <w:t>Priešmokyklinio ugdymo paskirtis – padėti vaikui pasirengti sėkmingai mokytis pagal pradinio ugdymo programą.</w:t>
      </w:r>
    </w:p>
    <w:p w:rsidR="00337D94" w:rsidRDefault="00F65825" w:rsidP="00156BA1">
      <w:pPr>
        <w:tabs>
          <w:tab w:val="left" w:pos="567"/>
          <w:tab w:val="left" w:pos="720"/>
        </w:tabs>
        <w:jc w:val="both"/>
        <w:rPr>
          <w:sz w:val="24"/>
          <w:szCs w:val="24"/>
          <w:lang w:val="lt-LT"/>
        </w:rPr>
      </w:pPr>
      <w:r>
        <w:rPr>
          <w:bCs/>
          <w:sz w:val="24"/>
          <w:szCs w:val="24"/>
          <w:lang w:val="lt-LT"/>
        </w:rPr>
        <w:t xml:space="preserve">     </w:t>
      </w:r>
      <w:r w:rsidR="00156BA1">
        <w:rPr>
          <w:bCs/>
          <w:sz w:val="24"/>
          <w:szCs w:val="24"/>
          <w:lang w:val="lt-LT"/>
        </w:rPr>
        <w:t xml:space="preserve">    </w:t>
      </w:r>
      <w:r w:rsidR="003F22C0">
        <w:rPr>
          <w:bCs/>
          <w:sz w:val="24"/>
          <w:szCs w:val="24"/>
          <w:lang w:val="lt-LT"/>
        </w:rPr>
        <w:t>1</w:t>
      </w:r>
      <w:r>
        <w:rPr>
          <w:bCs/>
          <w:sz w:val="24"/>
          <w:szCs w:val="24"/>
          <w:lang w:val="lt-LT"/>
        </w:rPr>
        <w:t>1</w:t>
      </w:r>
      <w:r w:rsidR="00C9700B" w:rsidRPr="00C56687">
        <w:rPr>
          <w:bCs/>
          <w:sz w:val="24"/>
          <w:szCs w:val="24"/>
          <w:lang w:val="lt-LT"/>
        </w:rPr>
        <w:t>.</w:t>
      </w:r>
      <w:r w:rsidR="00912FD9" w:rsidRPr="00C56687">
        <w:rPr>
          <w:sz w:val="24"/>
          <w:szCs w:val="24"/>
          <w:lang w:val="lt-LT"/>
        </w:rPr>
        <w:t xml:space="preserve"> </w:t>
      </w:r>
      <w:r w:rsidR="00C130D7">
        <w:rPr>
          <w:sz w:val="24"/>
          <w:szCs w:val="24"/>
          <w:lang w:val="lt-LT"/>
        </w:rPr>
        <w:t>2021–2022</w:t>
      </w:r>
      <w:r w:rsidR="004A209A" w:rsidRPr="00C56687">
        <w:rPr>
          <w:sz w:val="24"/>
          <w:szCs w:val="24"/>
          <w:lang w:val="lt-LT"/>
        </w:rPr>
        <w:t xml:space="preserve"> mokslo metai</w:t>
      </w:r>
      <w:r w:rsidR="00C130D7">
        <w:rPr>
          <w:sz w:val="24"/>
          <w:szCs w:val="24"/>
          <w:lang w:val="lt-LT"/>
        </w:rPr>
        <w:t xml:space="preserve"> prasideda 2021</w:t>
      </w:r>
      <w:r w:rsidR="00A61BB8">
        <w:rPr>
          <w:sz w:val="24"/>
          <w:szCs w:val="24"/>
          <w:lang w:val="lt-LT"/>
        </w:rPr>
        <w:t xml:space="preserve"> m. rugsėjo 1</w:t>
      </w:r>
      <w:r w:rsidR="001340B6">
        <w:rPr>
          <w:sz w:val="24"/>
          <w:szCs w:val="24"/>
          <w:lang w:val="lt-LT"/>
        </w:rPr>
        <w:t xml:space="preserve">d., </w:t>
      </w:r>
      <w:r w:rsidR="00A61BB8">
        <w:rPr>
          <w:sz w:val="24"/>
          <w:szCs w:val="24"/>
          <w:lang w:val="lt-LT"/>
        </w:rPr>
        <w:t>baigiasi 2021</w:t>
      </w:r>
      <w:r w:rsidR="008D64EB" w:rsidRPr="00C56687">
        <w:rPr>
          <w:sz w:val="24"/>
          <w:szCs w:val="24"/>
          <w:lang w:val="lt-LT"/>
        </w:rPr>
        <w:t xml:space="preserve"> m. rugpjūčio </w:t>
      </w:r>
      <w:r w:rsidR="00383BBD" w:rsidRPr="00C56687">
        <w:rPr>
          <w:sz w:val="24"/>
          <w:szCs w:val="24"/>
          <w:lang w:val="lt-LT"/>
        </w:rPr>
        <w:t xml:space="preserve">31 </w:t>
      </w:r>
      <w:r w:rsidR="008D64EB" w:rsidRPr="00C56687">
        <w:rPr>
          <w:sz w:val="24"/>
          <w:szCs w:val="24"/>
          <w:lang w:val="lt-LT"/>
        </w:rPr>
        <w:t>d</w:t>
      </w:r>
      <w:r>
        <w:rPr>
          <w:sz w:val="24"/>
          <w:szCs w:val="24"/>
          <w:lang w:val="lt-LT"/>
        </w:rPr>
        <w:t>.</w:t>
      </w:r>
      <w:r w:rsidR="00156BA1">
        <w:rPr>
          <w:sz w:val="24"/>
          <w:szCs w:val="24"/>
          <w:lang w:val="lt-LT"/>
        </w:rPr>
        <w:t xml:space="preserve"> </w:t>
      </w:r>
      <w:r w:rsidR="00337D94">
        <w:rPr>
          <w:sz w:val="24"/>
          <w:szCs w:val="24"/>
          <w:lang w:val="lt-LT"/>
        </w:rPr>
        <w:t xml:space="preserve">Priešmokyklinio ugdymo programa vykdoma iki gegužės 31 d. Ugdymo metai skirstomi pusmečiais։  </w:t>
      </w:r>
      <w:r w:rsidR="006627A7">
        <w:rPr>
          <w:sz w:val="24"/>
          <w:szCs w:val="24"/>
          <w:lang w:val="lt-LT"/>
        </w:rPr>
        <w:t xml:space="preserve">I  pusmetis </w:t>
      </w:r>
      <w:r w:rsidR="00C130D7">
        <w:rPr>
          <w:sz w:val="24"/>
          <w:szCs w:val="24"/>
          <w:lang w:val="lt-LT"/>
        </w:rPr>
        <w:t>2021</w:t>
      </w:r>
      <w:r w:rsidR="006627A7">
        <w:rPr>
          <w:sz w:val="24"/>
          <w:szCs w:val="24"/>
          <w:lang w:val="lt-LT"/>
        </w:rPr>
        <w:t>-09-01</w:t>
      </w:r>
      <w:r w:rsidR="00156BA1">
        <w:rPr>
          <w:sz w:val="24"/>
          <w:szCs w:val="24"/>
          <w:lang w:val="lt-LT"/>
        </w:rPr>
        <w:t>–</w:t>
      </w:r>
      <w:r w:rsidR="00C130D7">
        <w:rPr>
          <w:sz w:val="24"/>
          <w:szCs w:val="24"/>
          <w:lang w:val="lt-LT"/>
        </w:rPr>
        <w:t>2022-01-21</w:t>
      </w:r>
    </w:p>
    <w:p w:rsidR="006627A7" w:rsidRDefault="006627A7" w:rsidP="00F65825">
      <w:pPr>
        <w:tabs>
          <w:tab w:val="left" w:pos="720"/>
        </w:tabs>
        <w:jc w:val="both"/>
        <w:rPr>
          <w:sz w:val="24"/>
          <w:szCs w:val="24"/>
          <w:lang w:val="lt-LT"/>
        </w:rPr>
      </w:pPr>
      <w:r>
        <w:rPr>
          <w:sz w:val="24"/>
          <w:szCs w:val="24"/>
          <w:lang w:val="lt-LT"/>
        </w:rPr>
        <w:t xml:space="preserve">           </w:t>
      </w:r>
      <w:r w:rsidR="00C130D7">
        <w:rPr>
          <w:sz w:val="24"/>
          <w:szCs w:val="24"/>
          <w:lang w:val="lt-LT"/>
        </w:rPr>
        <w:t xml:space="preserve">          II pusmetis 2022-01-24</w:t>
      </w:r>
      <w:r w:rsidR="00156BA1">
        <w:rPr>
          <w:sz w:val="24"/>
          <w:szCs w:val="24"/>
          <w:lang w:val="lt-LT"/>
        </w:rPr>
        <w:t>–</w:t>
      </w:r>
      <w:r w:rsidR="00C130D7">
        <w:rPr>
          <w:sz w:val="24"/>
          <w:szCs w:val="24"/>
          <w:lang w:val="lt-LT"/>
        </w:rPr>
        <w:t>2022</w:t>
      </w:r>
      <w:r>
        <w:rPr>
          <w:sz w:val="24"/>
          <w:szCs w:val="24"/>
          <w:lang w:val="lt-LT"/>
        </w:rPr>
        <w:t>-05-31</w:t>
      </w:r>
      <w:r w:rsidR="00156BA1">
        <w:rPr>
          <w:sz w:val="24"/>
          <w:szCs w:val="24"/>
          <w:lang w:val="lt-LT"/>
        </w:rPr>
        <w:t>.</w:t>
      </w:r>
    </w:p>
    <w:p w:rsidR="000A02DB" w:rsidRPr="006C5615" w:rsidRDefault="0072737E" w:rsidP="00156BA1">
      <w:pPr>
        <w:tabs>
          <w:tab w:val="left" w:pos="720"/>
        </w:tabs>
        <w:ind w:firstLine="567"/>
        <w:jc w:val="both"/>
        <w:rPr>
          <w:bCs/>
          <w:sz w:val="24"/>
          <w:szCs w:val="24"/>
          <w:lang w:val="lt-LT"/>
        </w:rPr>
      </w:pPr>
      <w:r>
        <w:rPr>
          <w:sz w:val="24"/>
          <w:szCs w:val="24"/>
        </w:rPr>
        <w:t>1</w:t>
      </w:r>
      <w:r w:rsidR="0072178E">
        <w:rPr>
          <w:sz w:val="24"/>
          <w:szCs w:val="24"/>
        </w:rPr>
        <w:t>2</w:t>
      </w:r>
      <w:r w:rsidR="00912FD9" w:rsidRPr="00C56687">
        <w:rPr>
          <w:sz w:val="24"/>
          <w:szCs w:val="24"/>
        </w:rPr>
        <w:t xml:space="preserve">. </w:t>
      </w:r>
      <w:r w:rsidR="00156BA1" w:rsidRPr="00484442">
        <w:rPr>
          <w:sz w:val="24"/>
          <w:szCs w:val="24"/>
          <w:lang w:val="lt-LT"/>
        </w:rPr>
        <w:t>L</w:t>
      </w:r>
      <w:r w:rsidR="000A02DB" w:rsidRPr="00484442">
        <w:rPr>
          <w:bCs/>
          <w:sz w:val="24"/>
          <w:szCs w:val="24"/>
          <w:lang w:val="lt-LT"/>
        </w:rPr>
        <w:t>opšelis</w:t>
      </w:r>
      <w:r w:rsidR="00C9700B" w:rsidRPr="00484442">
        <w:rPr>
          <w:bCs/>
          <w:sz w:val="24"/>
          <w:szCs w:val="24"/>
          <w:lang w:val="lt-LT"/>
        </w:rPr>
        <w:t>-darželis dirba</w:t>
      </w:r>
      <w:r w:rsidR="00C9700B" w:rsidRPr="006C5615">
        <w:rPr>
          <w:bCs/>
          <w:sz w:val="24"/>
          <w:szCs w:val="24"/>
          <w:lang w:val="lt-LT"/>
        </w:rPr>
        <w:t xml:space="preserve"> penkias dienas per savaitę.</w:t>
      </w:r>
    </w:p>
    <w:p w:rsidR="00F65825" w:rsidRPr="006C5615" w:rsidRDefault="00F65825" w:rsidP="00156BA1">
      <w:pPr>
        <w:tabs>
          <w:tab w:val="left" w:pos="720"/>
        </w:tabs>
        <w:ind w:firstLine="567"/>
        <w:jc w:val="both"/>
        <w:rPr>
          <w:bCs/>
          <w:sz w:val="24"/>
          <w:szCs w:val="24"/>
          <w:lang w:val="lt-LT"/>
        </w:rPr>
      </w:pPr>
      <w:r w:rsidRPr="006C5615">
        <w:rPr>
          <w:bCs/>
          <w:sz w:val="24"/>
          <w:szCs w:val="24"/>
          <w:lang w:val="lt-LT"/>
        </w:rPr>
        <w:t>13. Darbo laikas 10 val.</w:t>
      </w:r>
      <w:r w:rsidR="00F1154E">
        <w:rPr>
          <w:bCs/>
          <w:sz w:val="24"/>
          <w:szCs w:val="24"/>
          <w:lang w:val="lt-LT"/>
        </w:rPr>
        <w:t xml:space="preserve"> D</w:t>
      </w:r>
      <w:r w:rsidRPr="006C5615">
        <w:rPr>
          <w:bCs/>
          <w:sz w:val="24"/>
          <w:szCs w:val="24"/>
          <w:lang w:val="lt-LT"/>
        </w:rPr>
        <w:t>arbo laiko pr</w:t>
      </w:r>
      <w:r w:rsidR="00337D94">
        <w:rPr>
          <w:bCs/>
          <w:sz w:val="24"/>
          <w:szCs w:val="24"/>
          <w:lang w:val="lt-LT"/>
        </w:rPr>
        <w:t>adžia</w:t>
      </w:r>
      <w:r w:rsidR="00156BA1">
        <w:rPr>
          <w:bCs/>
          <w:sz w:val="24"/>
          <w:szCs w:val="24"/>
          <w:lang w:val="lt-LT"/>
        </w:rPr>
        <w:t xml:space="preserve"> –</w:t>
      </w:r>
      <w:r w:rsidR="00337D94">
        <w:rPr>
          <w:bCs/>
          <w:sz w:val="24"/>
          <w:szCs w:val="24"/>
          <w:lang w:val="lt-LT"/>
        </w:rPr>
        <w:t xml:space="preserve"> 7.30 val., pabaiga – 17.24</w:t>
      </w:r>
      <w:r w:rsidRPr="006C5615">
        <w:rPr>
          <w:bCs/>
          <w:sz w:val="24"/>
          <w:szCs w:val="24"/>
          <w:lang w:val="lt-LT"/>
        </w:rPr>
        <w:t xml:space="preserve"> val.</w:t>
      </w:r>
    </w:p>
    <w:p w:rsidR="00C9700B" w:rsidRDefault="006C5615" w:rsidP="00156BA1">
      <w:pPr>
        <w:ind w:firstLine="567"/>
        <w:jc w:val="both"/>
        <w:rPr>
          <w:sz w:val="24"/>
          <w:lang w:val="lt-LT"/>
        </w:rPr>
      </w:pPr>
      <w:r>
        <w:rPr>
          <w:sz w:val="24"/>
          <w:lang w:val="lt-LT"/>
        </w:rPr>
        <w:t>14</w:t>
      </w:r>
      <w:r w:rsidR="00B9387D" w:rsidRPr="00C56687">
        <w:rPr>
          <w:sz w:val="24"/>
          <w:lang w:val="lt-LT"/>
        </w:rPr>
        <w:t>.</w:t>
      </w:r>
      <w:r w:rsidR="003E2DAE" w:rsidRPr="00C56687">
        <w:rPr>
          <w:sz w:val="24"/>
          <w:lang w:val="lt-LT"/>
        </w:rPr>
        <w:t xml:space="preserve"> </w:t>
      </w:r>
      <w:r w:rsidR="00C9700B" w:rsidRPr="00C56687">
        <w:rPr>
          <w:sz w:val="24"/>
          <w:lang w:val="lt-LT"/>
        </w:rPr>
        <w:t xml:space="preserve">Ugdymo turinys priešmokyklinio amžiaus ugdytiniams </w:t>
      </w:r>
      <w:r w:rsidR="00CC3C50">
        <w:rPr>
          <w:sz w:val="24"/>
          <w:lang w:val="lt-LT"/>
        </w:rPr>
        <w:t>2021</w:t>
      </w:r>
      <w:r w:rsidR="00156BA1">
        <w:rPr>
          <w:sz w:val="24"/>
          <w:lang w:val="lt-LT"/>
        </w:rPr>
        <w:t>–</w:t>
      </w:r>
      <w:r w:rsidR="00CC3C50">
        <w:rPr>
          <w:sz w:val="24"/>
          <w:lang w:val="lt-LT"/>
        </w:rPr>
        <w:t>2022</w:t>
      </w:r>
      <w:r w:rsidR="00C92038">
        <w:rPr>
          <w:sz w:val="24"/>
          <w:lang w:val="lt-LT"/>
        </w:rPr>
        <w:t xml:space="preserve"> m. m. </w:t>
      </w:r>
      <w:r w:rsidR="00C9700B" w:rsidRPr="00C56687">
        <w:rPr>
          <w:sz w:val="24"/>
          <w:lang w:val="lt-LT"/>
        </w:rPr>
        <w:t xml:space="preserve">planuojamas </w:t>
      </w:r>
      <w:r w:rsidR="00394EA6">
        <w:rPr>
          <w:sz w:val="24"/>
          <w:lang w:val="lt-LT"/>
        </w:rPr>
        <w:t xml:space="preserve"> 169 mokymosi dienas</w:t>
      </w:r>
      <w:r w:rsidR="00026022">
        <w:rPr>
          <w:sz w:val="24"/>
          <w:lang w:val="lt-LT"/>
        </w:rPr>
        <w:t>.</w:t>
      </w:r>
    </w:p>
    <w:p w:rsidR="00F65825" w:rsidRDefault="006C5615" w:rsidP="00156BA1">
      <w:pPr>
        <w:ind w:firstLine="567"/>
        <w:jc w:val="both"/>
        <w:rPr>
          <w:sz w:val="24"/>
          <w:lang w:val="lt-LT"/>
        </w:rPr>
      </w:pPr>
      <w:r>
        <w:rPr>
          <w:sz w:val="24"/>
          <w:lang w:val="lt-LT"/>
        </w:rPr>
        <w:t>15. U</w:t>
      </w:r>
      <w:r w:rsidR="00F65825">
        <w:rPr>
          <w:sz w:val="24"/>
          <w:lang w:val="lt-LT"/>
        </w:rPr>
        <w:t>gdomoji kalba – lietuvių.</w:t>
      </w:r>
    </w:p>
    <w:p w:rsidR="009B1872" w:rsidRPr="00C56687" w:rsidRDefault="009B1872" w:rsidP="00156BA1">
      <w:pPr>
        <w:ind w:firstLine="567"/>
        <w:jc w:val="both"/>
        <w:rPr>
          <w:sz w:val="24"/>
          <w:lang w:val="lt-LT"/>
        </w:rPr>
      </w:pPr>
      <w:r>
        <w:rPr>
          <w:sz w:val="24"/>
          <w:lang w:val="lt-LT"/>
        </w:rPr>
        <w:t>16. Priešmokyklinio ugdymo trukmė – vieneri metai.</w:t>
      </w:r>
      <w:r w:rsidR="00337D94">
        <w:rPr>
          <w:sz w:val="24"/>
          <w:lang w:val="lt-LT"/>
        </w:rPr>
        <w:t xml:space="preserve"> </w:t>
      </w:r>
    </w:p>
    <w:p w:rsidR="001866C3" w:rsidRPr="00C56687" w:rsidRDefault="00C9700B" w:rsidP="00BB2323">
      <w:pPr>
        <w:tabs>
          <w:tab w:val="left" w:pos="6120"/>
        </w:tabs>
        <w:ind w:firstLine="567"/>
        <w:jc w:val="both"/>
        <w:rPr>
          <w:sz w:val="24"/>
          <w:lang w:val="lt-LT"/>
        </w:rPr>
      </w:pPr>
      <w:r w:rsidRPr="00C56687">
        <w:rPr>
          <w:sz w:val="24"/>
          <w:lang w:val="lt-LT"/>
        </w:rPr>
        <w:t>1</w:t>
      </w:r>
      <w:r w:rsidR="009B1872">
        <w:rPr>
          <w:sz w:val="24"/>
          <w:lang w:val="lt-LT"/>
        </w:rPr>
        <w:t>7</w:t>
      </w:r>
      <w:r w:rsidR="005C6BDB">
        <w:rPr>
          <w:sz w:val="24"/>
          <w:lang w:val="lt-LT"/>
        </w:rPr>
        <w:t>.</w:t>
      </w:r>
      <w:r w:rsidR="000E783E">
        <w:rPr>
          <w:sz w:val="24"/>
          <w:lang w:val="lt-LT"/>
        </w:rPr>
        <w:t xml:space="preserve"> P</w:t>
      </w:r>
      <w:r w:rsidRPr="00C56687">
        <w:rPr>
          <w:sz w:val="24"/>
          <w:lang w:val="lt-LT"/>
        </w:rPr>
        <w:t>riešmokyklinio amžiaus ugdytiniams</w:t>
      </w:r>
      <w:r w:rsidR="001866C3">
        <w:rPr>
          <w:sz w:val="24"/>
          <w:lang w:val="lt-LT"/>
        </w:rPr>
        <w:t xml:space="preserve"> skiriamos atostogos:</w:t>
      </w:r>
      <w:r w:rsidR="00BB2323" w:rsidRPr="00C56687">
        <w:rPr>
          <w:sz w:val="24"/>
          <w:lang w:val="lt-LT"/>
        </w:rPr>
        <w:t xml:space="preserve"> </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4"/>
        <w:gridCol w:w="3074"/>
        <w:gridCol w:w="2880"/>
      </w:tblGrid>
      <w:tr w:rsidR="0059580D" w:rsidRPr="00C04CF1" w:rsidTr="00BB2323">
        <w:trPr>
          <w:trHeight w:val="524"/>
          <w:jc w:val="center"/>
        </w:trPr>
        <w:tc>
          <w:tcPr>
            <w:tcW w:w="2794" w:type="dxa"/>
            <w:vAlign w:val="center"/>
          </w:tcPr>
          <w:p w:rsidR="00156BA1" w:rsidRDefault="00156BA1" w:rsidP="00641408">
            <w:pPr>
              <w:jc w:val="center"/>
              <w:rPr>
                <w:sz w:val="24"/>
                <w:szCs w:val="24"/>
                <w:lang w:val="lt-LT"/>
              </w:rPr>
            </w:pPr>
          </w:p>
          <w:p w:rsidR="003839F8" w:rsidRPr="00C04CF1" w:rsidRDefault="0059580D" w:rsidP="00641408">
            <w:pPr>
              <w:jc w:val="center"/>
              <w:rPr>
                <w:sz w:val="24"/>
                <w:szCs w:val="24"/>
                <w:lang w:val="lt-LT"/>
              </w:rPr>
            </w:pPr>
            <w:r w:rsidRPr="00C04CF1">
              <w:rPr>
                <w:sz w:val="24"/>
                <w:szCs w:val="24"/>
                <w:lang w:val="lt-LT"/>
              </w:rPr>
              <w:t>Atostogos</w:t>
            </w:r>
          </w:p>
          <w:p w:rsidR="00F04DF0" w:rsidRPr="00C04CF1" w:rsidRDefault="00F04DF0" w:rsidP="00641408">
            <w:pPr>
              <w:jc w:val="center"/>
              <w:rPr>
                <w:sz w:val="24"/>
                <w:szCs w:val="24"/>
                <w:lang w:val="lt-LT"/>
              </w:rPr>
            </w:pPr>
          </w:p>
        </w:tc>
        <w:tc>
          <w:tcPr>
            <w:tcW w:w="3074" w:type="dxa"/>
            <w:vAlign w:val="center"/>
          </w:tcPr>
          <w:p w:rsidR="0059580D" w:rsidRPr="00C04CF1" w:rsidRDefault="0059580D" w:rsidP="00641408">
            <w:pPr>
              <w:jc w:val="center"/>
              <w:rPr>
                <w:sz w:val="24"/>
                <w:szCs w:val="24"/>
                <w:lang w:val="lt-LT"/>
              </w:rPr>
            </w:pPr>
            <w:r w:rsidRPr="00C04CF1">
              <w:rPr>
                <w:sz w:val="24"/>
                <w:szCs w:val="24"/>
                <w:lang w:val="lt-LT"/>
              </w:rPr>
              <w:t>Prasideda</w:t>
            </w:r>
          </w:p>
        </w:tc>
        <w:tc>
          <w:tcPr>
            <w:tcW w:w="2880" w:type="dxa"/>
            <w:vAlign w:val="center"/>
          </w:tcPr>
          <w:p w:rsidR="0059580D" w:rsidRPr="00C04CF1" w:rsidRDefault="0059580D" w:rsidP="00641408">
            <w:pPr>
              <w:jc w:val="center"/>
              <w:rPr>
                <w:sz w:val="24"/>
                <w:szCs w:val="24"/>
                <w:lang w:val="lt-LT"/>
              </w:rPr>
            </w:pPr>
            <w:r w:rsidRPr="00C04CF1">
              <w:rPr>
                <w:sz w:val="24"/>
                <w:szCs w:val="24"/>
                <w:lang w:val="lt-LT"/>
              </w:rPr>
              <w:t>Baigiasi</w:t>
            </w:r>
          </w:p>
        </w:tc>
      </w:tr>
      <w:tr w:rsidR="00317444" w:rsidRPr="00C04CF1">
        <w:trPr>
          <w:jc w:val="center"/>
        </w:trPr>
        <w:tc>
          <w:tcPr>
            <w:tcW w:w="2794" w:type="dxa"/>
          </w:tcPr>
          <w:p w:rsidR="00317444" w:rsidRPr="00C04CF1" w:rsidRDefault="00317444" w:rsidP="00BB2323">
            <w:pPr>
              <w:jc w:val="both"/>
              <w:rPr>
                <w:sz w:val="24"/>
                <w:szCs w:val="24"/>
                <w:lang w:val="lt-LT"/>
              </w:rPr>
            </w:pPr>
            <w:r w:rsidRPr="00C04CF1">
              <w:rPr>
                <w:sz w:val="24"/>
                <w:szCs w:val="24"/>
                <w:lang w:val="lt-LT"/>
              </w:rPr>
              <w:t>Rudens</w:t>
            </w:r>
          </w:p>
        </w:tc>
        <w:tc>
          <w:tcPr>
            <w:tcW w:w="3074" w:type="dxa"/>
          </w:tcPr>
          <w:p w:rsidR="00317444" w:rsidRPr="00C04CF1" w:rsidRDefault="00CC3C50" w:rsidP="001F0A24">
            <w:pPr>
              <w:tabs>
                <w:tab w:val="left" w:pos="720"/>
              </w:tabs>
              <w:jc w:val="center"/>
              <w:rPr>
                <w:sz w:val="24"/>
                <w:szCs w:val="24"/>
                <w:lang w:val="lt-LT"/>
              </w:rPr>
            </w:pPr>
            <w:r>
              <w:rPr>
                <w:sz w:val="24"/>
                <w:szCs w:val="24"/>
                <w:lang w:val="lt-LT"/>
              </w:rPr>
              <w:t>2021-11</w:t>
            </w:r>
            <w:r w:rsidR="00D649D8">
              <w:rPr>
                <w:sz w:val="24"/>
                <w:szCs w:val="24"/>
                <w:lang w:val="lt-LT"/>
              </w:rPr>
              <w:t>-</w:t>
            </w:r>
            <w:r>
              <w:rPr>
                <w:sz w:val="24"/>
                <w:szCs w:val="24"/>
                <w:lang w:val="lt-LT"/>
              </w:rPr>
              <w:t>03</w:t>
            </w:r>
          </w:p>
        </w:tc>
        <w:tc>
          <w:tcPr>
            <w:tcW w:w="2880" w:type="dxa"/>
          </w:tcPr>
          <w:p w:rsidR="00317444" w:rsidRPr="00C04CF1" w:rsidRDefault="00CC3C50" w:rsidP="004E6280">
            <w:pPr>
              <w:tabs>
                <w:tab w:val="left" w:pos="720"/>
              </w:tabs>
              <w:jc w:val="center"/>
              <w:rPr>
                <w:sz w:val="24"/>
                <w:szCs w:val="24"/>
                <w:lang w:val="lt-LT"/>
              </w:rPr>
            </w:pPr>
            <w:r>
              <w:rPr>
                <w:sz w:val="24"/>
                <w:szCs w:val="24"/>
                <w:lang w:val="lt-LT"/>
              </w:rPr>
              <w:t>2021-11-05</w:t>
            </w:r>
          </w:p>
        </w:tc>
      </w:tr>
      <w:tr w:rsidR="00317444" w:rsidRPr="00C04CF1">
        <w:trPr>
          <w:jc w:val="center"/>
        </w:trPr>
        <w:tc>
          <w:tcPr>
            <w:tcW w:w="2794" w:type="dxa"/>
          </w:tcPr>
          <w:p w:rsidR="00317444" w:rsidRPr="00C04CF1" w:rsidRDefault="00C10F1E" w:rsidP="00BB2323">
            <w:pPr>
              <w:jc w:val="both"/>
              <w:rPr>
                <w:sz w:val="24"/>
                <w:szCs w:val="24"/>
                <w:lang w:val="lt-LT"/>
              </w:rPr>
            </w:pPr>
            <w:r>
              <w:rPr>
                <w:sz w:val="24"/>
                <w:szCs w:val="24"/>
                <w:lang w:val="lt-LT"/>
              </w:rPr>
              <w:t>Žiemos (Kalėdų)</w:t>
            </w:r>
          </w:p>
        </w:tc>
        <w:tc>
          <w:tcPr>
            <w:tcW w:w="3074" w:type="dxa"/>
          </w:tcPr>
          <w:p w:rsidR="00317444" w:rsidRPr="00C04CF1" w:rsidRDefault="00CC3C50" w:rsidP="001F0A24">
            <w:pPr>
              <w:tabs>
                <w:tab w:val="left" w:pos="720"/>
              </w:tabs>
              <w:jc w:val="center"/>
              <w:rPr>
                <w:sz w:val="24"/>
                <w:szCs w:val="24"/>
                <w:lang w:val="lt-LT"/>
              </w:rPr>
            </w:pPr>
            <w:r>
              <w:rPr>
                <w:sz w:val="24"/>
                <w:szCs w:val="24"/>
                <w:lang w:val="lt-LT"/>
              </w:rPr>
              <w:t>2021</w:t>
            </w:r>
            <w:r w:rsidR="00710314" w:rsidRPr="00C04CF1">
              <w:rPr>
                <w:sz w:val="24"/>
                <w:szCs w:val="24"/>
                <w:lang w:val="lt-LT"/>
              </w:rPr>
              <w:t>-12-2</w:t>
            </w:r>
            <w:r>
              <w:rPr>
                <w:sz w:val="24"/>
                <w:szCs w:val="24"/>
                <w:lang w:val="lt-LT"/>
              </w:rPr>
              <w:t>7</w:t>
            </w:r>
          </w:p>
        </w:tc>
        <w:tc>
          <w:tcPr>
            <w:tcW w:w="2880" w:type="dxa"/>
          </w:tcPr>
          <w:p w:rsidR="00317444" w:rsidRPr="00C04CF1" w:rsidRDefault="00CC3C50" w:rsidP="00C92038">
            <w:pPr>
              <w:tabs>
                <w:tab w:val="left" w:pos="720"/>
              </w:tabs>
              <w:jc w:val="center"/>
              <w:rPr>
                <w:sz w:val="24"/>
                <w:szCs w:val="24"/>
                <w:lang w:val="lt-LT"/>
              </w:rPr>
            </w:pPr>
            <w:r>
              <w:rPr>
                <w:sz w:val="24"/>
                <w:szCs w:val="24"/>
                <w:lang w:val="lt-LT"/>
              </w:rPr>
              <w:t>2022</w:t>
            </w:r>
            <w:r w:rsidR="00C92038">
              <w:rPr>
                <w:sz w:val="24"/>
                <w:szCs w:val="24"/>
                <w:lang w:val="lt-LT"/>
              </w:rPr>
              <w:t>-01</w:t>
            </w:r>
            <w:r w:rsidR="00710314" w:rsidRPr="00C04CF1">
              <w:rPr>
                <w:sz w:val="24"/>
                <w:szCs w:val="24"/>
                <w:lang w:val="lt-LT"/>
              </w:rPr>
              <w:t>-0</w:t>
            </w:r>
            <w:r>
              <w:rPr>
                <w:sz w:val="24"/>
                <w:szCs w:val="24"/>
                <w:lang w:val="lt-LT"/>
              </w:rPr>
              <w:t>7</w:t>
            </w:r>
          </w:p>
        </w:tc>
      </w:tr>
      <w:tr w:rsidR="00317444" w:rsidRPr="00C04CF1" w:rsidTr="00C04CF1">
        <w:trPr>
          <w:trHeight w:val="281"/>
          <w:jc w:val="center"/>
        </w:trPr>
        <w:tc>
          <w:tcPr>
            <w:tcW w:w="2794" w:type="dxa"/>
          </w:tcPr>
          <w:p w:rsidR="00317444" w:rsidRPr="00C04CF1" w:rsidRDefault="0072737E" w:rsidP="00BB2323">
            <w:pPr>
              <w:jc w:val="both"/>
              <w:rPr>
                <w:sz w:val="24"/>
                <w:szCs w:val="24"/>
                <w:lang w:val="lt-LT"/>
              </w:rPr>
            </w:pPr>
            <w:r>
              <w:rPr>
                <w:sz w:val="24"/>
                <w:szCs w:val="24"/>
                <w:lang w:val="lt-LT"/>
              </w:rPr>
              <w:t>Žiemos</w:t>
            </w:r>
          </w:p>
        </w:tc>
        <w:tc>
          <w:tcPr>
            <w:tcW w:w="3074" w:type="dxa"/>
          </w:tcPr>
          <w:p w:rsidR="00317444" w:rsidRPr="00C04CF1" w:rsidRDefault="00CC3C50" w:rsidP="001F0A24">
            <w:pPr>
              <w:tabs>
                <w:tab w:val="left" w:pos="720"/>
              </w:tabs>
              <w:jc w:val="center"/>
              <w:rPr>
                <w:sz w:val="24"/>
                <w:szCs w:val="24"/>
                <w:lang w:val="lt-LT"/>
              </w:rPr>
            </w:pPr>
            <w:r>
              <w:rPr>
                <w:sz w:val="24"/>
                <w:szCs w:val="24"/>
                <w:lang w:val="lt-LT"/>
              </w:rPr>
              <w:t>2022</w:t>
            </w:r>
            <w:r w:rsidR="004E6280">
              <w:rPr>
                <w:sz w:val="24"/>
                <w:szCs w:val="24"/>
                <w:lang w:val="lt-LT"/>
              </w:rPr>
              <w:t>-02</w:t>
            </w:r>
            <w:r w:rsidR="00D649D8">
              <w:rPr>
                <w:sz w:val="24"/>
                <w:szCs w:val="24"/>
                <w:lang w:val="lt-LT"/>
              </w:rPr>
              <w:t>-1</w:t>
            </w:r>
            <w:r>
              <w:rPr>
                <w:sz w:val="24"/>
                <w:szCs w:val="24"/>
                <w:lang w:val="lt-LT"/>
              </w:rPr>
              <w:t>4</w:t>
            </w:r>
          </w:p>
        </w:tc>
        <w:tc>
          <w:tcPr>
            <w:tcW w:w="2880" w:type="dxa"/>
          </w:tcPr>
          <w:p w:rsidR="00317444" w:rsidRPr="00C04CF1" w:rsidRDefault="00CC3C50" w:rsidP="001F0A24">
            <w:pPr>
              <w:tabs>
                <w:tab w:val="left" w:pos="720"/>
              </w:tabs>
              <w:jc w:val="center"/>
              <w:rPr>
                <w:sz w:val="24"/>
                <w:szCs w:val="24"/>
                <w:lang w:val="lt-LT"/>
              </w:rPr>
            </w:pPr>
            <w:r>
              <w:rPr>
                <w:sz w:val="24"/>
                <w:szCs w:val="24"/>
                <w:lang w:val="lt-LT"/>
              </w:rPr>
              <w:t>2022</w:t>
            </w:r>
            <w:r w:rsidR="00EC6E0A">
              <w:rPr>
                <w:sz w:val="24"/>
                <w:szCs w:val="24"/>
                <w:lang w:val="lt-LT"/>
              </w:rPr>
              <w:t>-02-1</w:t>
            </w:r>
            <w:r>
              <w:rPr>
                <w:sz w:val="24"/>
                <w:szCs w:val="24"/>
                <w:lang w:val="lt-LT"/>
              </w:rPr>
              <w:t>8</w:t>
            </w:r>
          </w:p>
        </w:tc>
      </w:tr>
      <w:tr w:rsidR="00317444" w:rsidRPr="00C04CF1" w:rsidTr="00BB2323">
        <w:trPr>
          <w:cantSplit/>
          <w:trHeight w:val="379"/>
          <w:jc w:val="center"/>
        </w:trPr>
        <w:tc>
          <w:tcPr>
            <w:tcW w:w="2794" w:type="dxa"/>
          </w:tcPr>
          <w:p w:rsidR="00317444" w:rsidRPr="00C04CF1" w:rsidRDefault="004E6280" w:rsidP="004E6280">
            <w:pPr>
              <w:jc w:val="both"/>
              <w:rPr>
                <w:sz w:val="24"/>
                <w:szCs w:val="24"/>
                <w:lang w:val="lt-LT"/>
              </w:rPr>
            </w:pPr>
            <w:r>
              <w:rPr>
                <w:sz w:val="24"/>
                <w:szCs w:val="24"/>
                <w:lang w:val="lt-LT"/>
              </w:rPr>
              <w:t>Pavasario (Velykų)</w:t>
            </w:r>
          </w:p>
        </w:tc>
        <w:tc>
          <w:tcPr>
            <w:tcW w:w="3074" w:type="dxa"/>
          </w:tcPr>
          <w:p w:rsidR="00317444" w:rsidRPr="00C04CF1" w:rsidRDefault="00CC3C50" w:rsidP="00BB2323">
            <w:pPr>
              <w:tabs>
                <w:tab w:val="left" w:pos="720"/>
              </w:tabs>
              <w:jc w:val="center"/>
              <w:rPr>
                <w:sz w:val="24"/>
                <w:szCs w:val="24"/>
                <w:lang w:val="lt-LT"/>
              </w:rPr>
            </w:pPr>
            <w:r>
              <w:rPr>
                <w:sz w:val="24"/>
                <w:szCs w:val="24"/>
                <w:lang w:val="lt-LT"/>
              </w:rPr>
              <w:t>2022-04-19</w:t>
            </w:r>
          </w:p>
        </w:tc>
        <w:tc>
          <w:tcPr>
            <w:tcW w:w="2880" w:type="dxa"/>
          </w:tcPr>
          <w:p w:rsidR="00317444" w:rsidRPr="00C04CF1" w:rsidRDefault="00CC3C50" w:rsidP="00BB2323">
            <w:pPr>
              <w:tabs>
                <w:tab w:val="left" w:pos="720"/>
              </w:tabs>
              <w:jc w:val="center"/>
              <w:rPr>
                <w:sz w:val="24"/>
                <w:szCs w:val="24"/>
                <w:lang w:val="lt-LT"/>
              </w:rPr>
            </w:pPr>
            <w:r>
              <w:rPr>
                <w:sz w:val="24"/>
                <w:szCs w:val="24"/>
                <w:lang w:val="lt-LT"/>
              </w:rPr>
              <w:t>2022-04-22</w:t>
            </w:r>
          </w:p>
        </w:tc>
      </w:tr>
    </w:tbl>
    <w:p w:rsidR="00C9700B" w:rsidRPr="00C56687" w:rsidRDefault="00156BA1" w:rsidP="00156BA1">
      <w:pPr>
        <w:ind w:firstLine="567"/>
        <w:jc w:val="both"/>
        <w:rPr>
          <w:sz w:val="24"/>
          <w:lang w:val="lt-LT"/>
        </w:rPr>
      </w:pPr>
      <w:r>
        <w:rPr>
          <w:sz w:val="24"/>
          <w:lang w:val="lt-LT"/>
        </w:rPr>
        <w:t>1</w:t>
      </w:r>
      <w:r w:rsidR="009B1872">
        <w:rPr>
          <w:sz w:val="24"/>
          <w:lang w:val="lt-LT"/>
        </w:rPr>
        <w:t>8</w:t>
      </w:r>
      <w:r w:rsidR="006C5615">
        <w:rPr>
          <w:sz w:val="24"/>
          <w:lang w:val="lt-LT"/>
        </w:rPr>
        <w:t>.</w:t>
      </w:r>
      <w:r w:rsidR="00C9700B" w:rsidRPr="00C56687">
        <w:rPr>
          <w:sz w:val="24"/>
          <w:lang w:val="lt-LT"/>
        </w:rPr>
        <w:t xml:space="preserve"> Ugdomoji veikla </w:t>
      </w:r>
      <w:r w:rsidR="001744AD" w:rsidRPr="00C56687">
        <w:rPr>
          <w:sz w:val="24"/>
          <w:lang w:val="lt-LT"/>
        </w:rPr>
        <w:t xml:space="preserve">priešmokyklinio ugdymo grupėse pradedama </w:t>
      </w:r>
      <w:r w:rsidR="00C9700B" w:rsidRPr="00C56687">
        <w:rPr>
          <w:sz w:val="24"/>
          <w:lang w:val="lt-LT"/>
        </w:rPr>
        <w:t>9</w:t>
      </w:r>
      <w:r>
        <w:rPr>
          <w:sz w:val="24"/>
          <w:lang w:val="lt-LT"/>
        </w:rPr>
        <w:t>.30</w:t>
      </w:r>
      <w:r w:rsidR="00C9700B" w:rsidRPr="00C56687">
        <w:rPr>
          <w:sz w:val="24"/>
          <w:vertAlign w:val="superscript"/>
          <w:lang w:val="lt-LT"/>
        </w:rPr>
        <w:t xml:space="preserve"> </w:t>
      </w:r>
      <w:r w:rsidR="00C9700B" w:rsidRPr="00C56687">
        <w:rPr>
          <w:sz w:val="24"/>
          <w:lang w:val="lt-LT"/>
        </w:rPr>
        <w:t>val</w:t>
      </w:r>
      <w:r w:rsidR="001744AD" w:rsidRPr="00C56687">
        <w:rPr>
          <w:sz w:val="24"/>
          <w:lang w:val="lt-LT"/>
        </w:rPr>
        <w:t>.</w:t>
      </w:r>
    </w:p>
    <w:p w:rsidR="00C9700B" w:rsidRDefault="0072178E" w:rsidP="00156BA1">
      <w:pPr>
        <w:ind w:firstLine="567"/>
        <w:jc w:val="both"/>
        <w:rPr>
          <w:sz w:val="24"/>
          <w:lang w:val="lt-LT"/>
        </w:rPr>
      </w:pPr>
      <w:r>
        <w:rPr>
          <w:sz w:val="24"/>
          <w:lang w:val="lt-LT"/>
        </w:rPr>
        <w:t>1</w:t>
      </w:r>
      <w:r w:rsidR="009B1872">
        <w:rPr>
          <w:sz w:val="24"/>
          <w:lang w:val="lt-LT"/>
        </w:rPr>
        <w:t>9</w:t>
      </w:r>
      <w:r w:rsidR="00EA33F5">
        <w:rPr>
          <w:sz w:val="24"/>
          <w:lang w:val="lt-LT"/>
        </w:rPr>
        <w:t>.</w:t>
      </w:r>
      <w:r w:rsidR="00C9700B" w:rsidRPr="00C56687">
        <w:rPr>
          <w:sz w:val="24"/>
          <w:lang w:val="lt-LT"/>
        </w:rPr>
        <w:t xml:space="preserve"> Kai oro temperatūr</w:t>
      </w:r>
      <w:r w:rsidR="00C92038">
        <w:rPr>
          <w:sz w:val="24"/>
          <w:lang w:val="lt-LT"/>
        </w:rPr>
        <w:t xml:space="preserve">a yra </w:t>
      </w:r>
      <w:r w:rsidR="00156BA1">
        <w:rPr>
          <w:sz w:val="24"/>
          <w:lang w:val="lt-LT"/>
        </w:rPr>
        <w:t>-</w:t>
      </w:r>
      <w:r w:rsidR="00C92038">
        <w:rPr>
          <w:sz w:val="24"/>
          <w:lang w:val="lt-LT"/>
        </w:rPr>
        <w:t xml:space="preserve">20 laipsnių ir žemesnė, į </w:t>
      </w:r>
      <w:r w:rsidR="00156BA1">
        <w:rPr>
          <w:sz w:val="24"/>
          <w:lang w:val="lt-LT"/>
        </w:rPr>
        <w:t>L</w:t>
      </w:r>
      <w:r w:rsidR="001744AD" w:rsidRPr="00C56687">
        <w:rPr>
          <w:bCs/>
          <w:sz w:val="24"/>
          <w:lang w:val="lt-LT"/>
        </w:rPr>
        <w:t>opšelį</w:t>
      </w:r>
      <w:r w:rsidR="008162A0">
        <w:rPr>
          <w:sz w:val="24"/>
          <w:lang w:val="lt-LT"/>
        </w:rPr>
        <w:t xml:space="preserve">-darželį priešmokyklinio </w:t>
      </w:r>
      <w:r w:rsidR="00C9700B" w:rsidRPr="00C56687">
        <w:rPr>
          <w:sz w:val="24"/>
          <w:lang w:val="lt-LT"/>
        </w:rPr>
        <w:t xml:space="preserve">ugdymo grupių vaikai </w:t>
      </w:r>
      <w:r w:rsidR="001744AD" w:rsidRPr="00C56687">
        <w:rPr>
          <w:sz w:val="24"/>
          <w:lang w:val="lt-LT"/>
        </w:rPr>
        <w:t>gali neiti</w:t>
      </w:r>
      <w:r w:rsidR="00C9700B" w:rsidRPr="00C56687">
        <w:rPr>
          <w:sz w:val="24"/>
          <w:lang w:val="lt-LT"/>
        </w:rPr>
        <w:t xml:space="preserve">. Šios dienos įskaičiuojamos į mokslo dienų skaičių. Jei </w:t>
      </w:r>
      <w:r w:rsidR="001744AD" w:rsidRPr="00C56687">
        <w:rPr>
          <w:sz w:val="24"/>
          <w:lang w:val="lt-LT"/>
        </w:rPr>
        <w:t xml:space="preserve">ugdymas </w:t>
      </w:r>
      <w:r w:rsidR="00C9700B" w:rsidRPr="00C56687">
        <w:rPr>
          <w:sz w:val="24"/>
          <w:lang w:val="lt-LT"/>
        </w:rPr>
        <w:t>nevyko dėl šalčio, karantin</w:t>
      </w:r>
      <w:r w:rsidR="00EC6E0A">
        <w:rPr>
          <w:sz w:val="24"/>
          <w:lang w:val="lt-LT"/>
        </w:rPr>
        <w:t>o ar stichinių nelaimių, plano refleksijoje</w:t>
      </w:r>
      <w:r w:rsidR="00C9700B" w:rsidRPr="00C56687">
        <w:rPr>
          <w:sz w:val="24"/>
          <w:lang w:val="lt-LT"/>
        </w:rPr>
        <w:t xml:space="preserve"> žymimos datos ir pa</w:t>
      </w:r>
      <w:r w:rsidR="00EC6E0A">
        <w:rPr>
          <w:sz w:val="24"/>
          <w:lang w:val="lt-LT"/>
        </w:rPr>
        <w:t>rašoma, dėl ko nevyko ugdymas</w:t>
      </w:r>
      <w:r w:rsidR="00C9700B" w:rsidRPr="00C56687">
        <w:rPr>
          <w:sz w:val="24"/>
          <w:lang w:val="lt-LT"/>
        </w:rPr>
        <w:t xml:space="preserve">. Šiais </w:t>
      </w:r>
      <w:r w:rsidR="00C9700B" w:rsidRPr="00427A52">
        <w:rPr>
          <w:sz w:val="24"/>
          <w:lang w:val="lt-LT"/>
        </w:rPr>
        <w:t xml:space="preserve">atvejais </w:t>
      </w:r>
      <w:r w:rsidR="00427A52" w:rsidRPr="00427A52">
        <w:rPr>
          <w:bCs/>
          <w:sz w:val="24"/>
          <w:lang w:val="lt-LT"/>
        </w:rPr>
        <w:t>metinis</w:t>
      </w:r>
      <w:r w:rsidR="00427A52">
        <w:rPr>
          <w:bCs/>
          <w:color w:val="FF0000"/>
          <w:sz w:val="24"/>
          <w:lang w:val="lt-LT"/>
        </w:rPr>
        <w:t xml:space="preserve"> </w:t>
      </w:r>
      <w:r w:rsidR="001744AD" w:rsidRPr="00C56687">
        <w:rPr>
          <w:bCs/>
          <w:sz w:val="24"/>
          <w:lang w:val="lt-LT"/>
        </w:rPr>
        <w:t>veiklos planas</w:t>
      </w:r>
      <w:r w:rsidR="001744AD" w:rsidRPr="00C56687">
        <w:rPr>
          <w:sz w:val="24"/>
          <w:lang w:val="lt-LT"/>
        </w:rPr>
        <w:t xml:space="preserve"> </w:t>
      </w:r>
      <w:r w:rsidR="00C9700B" w:rsidRPr="00C56687">
        <w:rPr>
          <w:sz w:val="24"/>
          <w:lang w:val="lt-LT"/>
        </w:rPr>
        <w:t>koreguojamas.</w:t>
      </w:r>
    </w:p>
    <w:p w:rsidR="00A376F2" w:rsidRDefault="009B1872" w:rsidP="00FC2009">
      <w:pPr>
        <w:ind w:firstLine="567"/>
        <w:jc w:val="both"/>
        <w:rPr>
          <w:bCs/>
          <w:sz w:val="24"/>
          <w:lang w:val="lt-LT"/>
        </w:rPr>
      </w:pPr>
      <w:r w:rsidRPr="00FC2009">
        <w:rPr>
          <w:bCs/>
          <w:sz w:val="24"/>
          <w:lang w:val="lt-LT"/>
        </w:rPr>
        <w:lastRenderedPageBreak/>
        <w:t>20</w:t>
      </w:r>
      <w:r w:rsidR="000A02DB" w:rsidRPr="00FC2009">
        <w:rPr>
          <w:bCs/>
          <w:sz w:val="24"/>
          <w:lang w:val="lt-LT"/>
        </w:rPr>
        <w:t>.</w:t>
      </w:r>
      <w:r w:rsidR="00B9387D" w:rsidRPr="00FC2009">
        <w:rPr>
          <w:bCs/>
          <w:sz w:val="24"/>
          <w:lang w:val="lt-LT"/>
        </w:rPr>
        <w:t xml:space="preserve"> </w:t>
      </w:r>
      <w:r w:rsidR="00B9387D" w:rsidRPr="00FC2009">
        <w:rPr>
          <w:rFonts w:ascii="TT14EO00" w:hAnsi="TT14EO00" w:cs="TT14EO00"/>
          <w:sz w:val="24"/>
          <w:szCs w:val="24"/>
          <w:lang w:val="lt-LT" w:eastAsia="lt-LT"/>
        </w:rPr>
        <w:t>Priešmokyklini</w:t>
      </w:r>
      <w:r w:rsidR="00EF71D2" w:rsidRPr="00FC2009">
        <w:rPr>
          <w:rFonts w:ascii="TT14EO00" w:hAnsi="TT14EO00" w:cs="TT14EO00"/>
          <w:sz w:val="24"/>
          <w:szCs w:val="24"/>
          <w:lang w:val="lt-LT" w:eastAsia="lt-LT"/>
        </w:rPr>
        <w:t xml:space="preserve">s ugdymas organizuojamas pagal Priešmokyklinio </w:t>
      </w:r>
      <w:r w:rsidR="00B9387D" w:rsidRPr="00FC2009">
        <w:rPr>
          <w:rFonts w:ascii="TT14EO00" w:hAnsi="TT14EO00" w:cs="TT14EO00"/>
          <w:sz w:val="24"/>
          <w:szCs w:val="24"/>
          <w:lang w:val="lt-LT" w:eastAsia="lt-LT"/>
        </w:rPr>
        <w:t>ugdymo</w:t>
      </w:r>
      <w:r w:rsidR="00EF71D2" w:rsidRPr="00FC2009">
        <w:rPr>
          <w:rFonts w:ascii="TT14EO00" w:hAnsi="TT14EO00" w:cs="TT14EO00"/>
          <w:sz w:val="24"/>
          <w:szCs w:val="24"/>
          <w:lang w:val="lt-LT" w:eastAsia="lt-LT"/>
        </w:rPr>
        <w:t xml:space="preserve"> bendrąją</w:t>
      </w:r>
      <w:r w:rsidR="00026022" w:rsidRPr="00FC2009">
        <w:rPr>
          <w:rFonts w:ascii="TT14EO00" w:hAnsi="TT14EO00" w:cs="TT14EO00"/>
          <w:sz w:val="24"/>
          <w:szCs w:val="24"/>
          <w:lang w:val="lt-LT" w:eastAsia="lt-LT"/>
        </w:rPr>
        <w:t xml:space="preserve"> </w:t>
      </w:r>
      <w:r w:rsidR="00B9387D" w:rsidRPr="00FC2009">
        <w:rPr>
          <w:rFonts w:ascii="TT14EO00" w:hAnsi="TT14EO00" w:cs="TT14EO00"/>
          <w:sz w:val="24"/>
          <w:szCs w:val="24"/>
          <w:lang w:val="lt-LT" w:eastAsia="lt-LT"/>
        </w:rPr>
        <w:t>programą, patvirtintą Lietuvos Respublikos švietimo ir mokslo ministro</w:t>
      </w:r>
      <w:r w:rsidR="00980FDB" w:rsidRPr="00FC2009">
        <w:rPr>
          <w:rFonts w:ascii="TT14EO00" w:hAnsi="TT14EO00" w:cs="TT14EO00"/>
          <w:sz w:val="24"/>
          <w:szCs w:val="24"/>
          <w:lang w:val="lt-LT" w:eastAsia="lt-LT"/>
        </w:rPr>
        <w:t xml:space="preserve"> </w:t>
      </w:r>
      <w:r w:rsidR="00E912A1" w:rsidRPr="00FC2009">
        <w:rPr>
          <w:bCs/>
          <w:sz w:val="24"/>
          <w:lang w:val="lt-LT"/>
        </w:rPr>
        <w:t xml:space="preserve">2014 m. rugsėjo 2 d. </w:t>
      </w:r>
      <w:r w:rsidR="00EF71D2" w:rsidRPr="00FC2009">
        <w:rPr>
          <w:bCs/>
          <w:sz w:val="24"/>
          <w:lang w:val="lt-LT"/>
        </w:rPr>
        <w:t>įsakymu Nr</w:t>
      </w:r>
      <w:r w:rsidR="00EF71D2">
        <w:rPr>
          <w:bCs/>
          <w:sz w:val="24"/>
          <w:lang w:val="lt-LT"/>
        </w:rPr>
        <w:t>. V-779.</w:t>
      </w:r>
      <w:r w:rsidR="00A376F2">
        <w:rPr>
          <w:bCs/>
          <w:sz w:val="24"/>
          <w:lang w:val="lt-LT"/>
        </w:rPr>
        <w:t xml:space="preserve"> Ugdymo turinys priešmokyklinio amžiaus ugdytiniams planuojamas </w:t>
      </w:r>
      <w:r w:rsidR="00FC2009">
        <w:rPr>
          <w:bCs/>
          <w:sz w:val="24"/>
          <w:lang w:val="lt-LT"/>
        </w:rPr>
        <w:t>L</w:t>
      </w:r>
      <w:r w:rsidR="00A376F2">
        <w:rPr>
          <w:bCs/>
          <w:sz w:val="24"/>
          <w:lang w:val="lt-LT"/>
        </w:rPr>
        <w:t xml:space="preserve">opšelio-darželio direktoriaus patvirtintuose priešmokyklinių grupių </w:t>
      </w:r>
      <w:r w:rsidR="00427A52">
        <w:rPr>
          <w:bCs/>
          <w:sz w:val="24"/>
          <w:lang w:val="lt-LT"/>
        </w:rPr>
        <w:t xml:space="preserve">metiniuose </w:t>
      </w:r>
      <w:r w:rsidR="00A376F2">
        <w:rPr>
          <w:bCs/>
          <w:sz w:val="24"/>
          <w:lang w:val="lt-LT"/>
        </w:rPr>
        <w:t xml:space="preserve">planuose. Ugdymo turinys detalizuojamas </w:t>
      </w:r>
      <w:r w:rsidR="00FC2009">
        <w:rPr>
          <w:bCs/>
          <w:sz w:val="24"/>
          <w:lang w:val="lt-LT"/>
        </w:rPr>
        <w:t>L</w:t>
      </w:r>
      <w:r w:rsidR="00A376F2">
        <w:rPr>
          <w:bCs/>
          <w:sz w:val="24"/>
          <w:lang w:val="lt-LT"/>
        </w:rPr>
        <w:t>opšelio-darželio direktoriaus patvirtintose savaitinio planavimo formose.</w:t>
      </w:r>
    </w:p>
    <w:p w:rsidR="00AD4F94" w:rsidRDefault="009B1872" w:rsidP="00FC2009">
      <w:pPr>
        <w:ind w:firstLine="567"/>
        <w:jc w:val="both"/>
        <w:rPr>
          <w:bCs/>
          <w:sz w:val="24"/>
          <w:lang w:val="lt-LT"/>
        </w:rPr>
      </w:pPr>
      <w:r>
        <w:rPr>
          <w:bCs/>
          <w:sz w:val="24"/>
          <w:lang w:val="lt-LT"/>
        </w:rPr>
        <w:t>21</w:t>
      </w:r>
      <w:r w:rsidR="00EA33F5">
        <w:rPr>
          <w:bCs/>
          <w:sz w:val="24"/>
          <w:lang w:val="lt-LT"/>
        </w:rPr>
        <w:t>.</w:t>
      </w:r>
      <w:r w:rsidR="00C9700B" w:rsidRPr="00C56687">
        <w:rPr>
          <w:bCs/>
          <w:sz w:val="24"/>
          <w:lang w:val="lt-LT"/>
        </w:rPr>
        <w:t xml:space="preserve"> Priešmokyklinis ugdymas t</w:t>
      </w:r>
      <w:r w:rsidR="00EE69C5" w:rsidRPr="00C56687">
        <w:rPr>
          <w:bCs/>
          <w:sz w:val="24"/>
          <w:lang w:val="lt-LT"/>
        </w:rPr>
        <w:t xml:space="preserve">eikiamas vaikams, kuriems tais </w:t>
      </w:r>
      <w:r w:rsidR="00C9700B" w:rsidRPr="00C56687">
        <w:rPr>
          <w:bCs/>
          <w:sz w:val="24"/>
          <w:lang w:val="lt-LT"/>
        </w:rPr>
        <w:t>kalendoriniais metais sueina 6 metai.</w:t>
      </w:r>
      <w:r w:rsidR="00A22D3F">
        <w:rPr>
          <w:bCs/>
          <w:sz w:val="24"/>
          <w:lang w:val="lt-LT"/>
        </w:rPr>
        <w:t xml:space="preserve"> Priešmokyklinis ugdymas gali būti teikiamas ankščiau tėvų</w:t>
      </w:r>
      <w:r w:rsidR="00AD4F94">
        <w:rPr>
          <w:bCs/>
          <w:sz w:val="24"/>
          <w:lang w:val="lt-LT"/>
        </w:rPr>
        <w:t xml:space="preserve"> (globėjų)</w:t>
      </w:r>
      <w:r w:rsidR="00A22D3F">
        <w:rPr>
          <w:bCs/>
          <w:sz w:val="24"/>
          <w:lang w:val="lt-LT"/>
        </w:rPr>
        <w:t xml:space="preserve"> prašymu</w:t>
      </w:r>
      <w:r w:rsidR="00AD4F94">
        <w:rPr>
          <w:bCs/>
          <w:sz w:val="24"/>
          <w:lang w:val="lt-LT"/>
        </w:rPr>
        <w:t xml:space="preserve">, bet ne ankščiau, negu vaikui </w:t>
      </w:r>
      <w:r w:rsidR="00427A52">
        <w:rPr>
          <w:bCs/>
          <w:sz w:val="24"/>
          <w:lang w:val="lt-LT"/>
        </w:rPr>
        <w:t xml:space="preserve">tais kalendoriniais metais </w:t>
      </w:r>
      <w:r w:rsidR="00AD4F94">
        <w:rPr>
          <w:bCs/>
          <w:sz w:val="24"/>
          <w:lang w:val="lt-LT"/>
        </w:rPr>
        <w:t>sueina 5 metai. Tėvai turi teisę kreiptis į pedagoginę psichologinę tarnybą (toliau – Tarnyba)</w:t>
      </w:r>
      <w:r w:rsidR="00AD1BCC">
        <w:rPr>
          <w:bCs/>
          <w:sz w:val="24"/>
          <w:lang w:val="lt-LT"/>
        </w:rPr>
        <w:t>, kurios aptarnavimo teritorijoje</w:t>
      </w:r>
      <w:r w:rsidR="00A376F2">
        <w:rPr>
          <w:bCs/>
          <w:sz w:val="24"/>
          <w:lang w:val="lt-LT"/>
        </w:rPr>
        <w:t xml:space="preserve"> yra švietimo teikėjas, dėl 5</w:t>
      </w:r>
      <w:r w:rsidR="00873605">
        <w:rPr>
          <w:bCs/>
          <w:sz w:val="24"/>
          <w:lang w:val="lt-LT"/>
        </w:rPr>
        <w:t xml:space="preserve"> </w:t>
      </w:r>
      <w:r w:rsidR="00A376F2">
        <w:rPr>
          <w:bCs/>
          <w:sz w:val="24"/>
          <w:lang w:val="lt-LT"/>
        </w:rPr>
        <w:t xml:space="preserve">metų vaiko brandumo ugdytis pagal </w:t>
      </w:r>
      <w:r w:rsidR="00873605">
        <w:rPr>
          <w:bCs/>
          <w:sz w:val="24"/>
          <w:lang w:val="lt-LT"/>
        </w:rPr>
        <w:t>priešmokyklinio ugdymo programą vertinimo. Tarnyba ne vėliau kaip per 20 darbo dienų nuo kreipimosi dienos pateikia rekomendacijas tėvams (globėjams) dėl vaiko pasirengimo mokytis. Tarnybai nustačius, kad vaikas nėra pakankamai pasirengęs ugdytis pagal priešmokyklinio ugdymo programą, galutinį sprendimą dėl vaiko ugdymosi priešmokyklinėje grupėje priima tėvai (globėjai).</w:t>
      </w:r>
    </w:p>
    <w:p w:rsidR="00394EA6" w:rsidRDefault="009B1872" w:rsidP="00FC2009">
      <w:pPr>
        <w:ind w:firstLine="567"/>
        <w:jc w:val="both"/>
        <w:rPr>
          <w:sz w:val="24"/>
          <w:lang w:val="lt-LT"/>
        </w:rPr>
      </w:pPr>
      <w:r>
        <w:rPr>
          <w:bCs/>
          <w:sz w:val="24"/>
          <w:lang w:val="lt-LT"/>
        </w:rPr>
        <w:t>22</w:t>
      </w:r>
      <w:r w:rsidR="000A02DB" w:rsidRPr="00C56687">
        <w:rPr>
          <w:bCs/>
          <w:sz w:val="24"/>
          <w:lang w:val="lt-LT"/>
        </w:rPr>
        <w:t xml:space="preserve">. </w:t>
      </w:r>
      <w:r w:rsidR="00C9700B" w:rsidRPr="00C56687">
        <w:rPr>
          <w:sz w:val="24"/>
          <w:lang w:val="lt-LT"/>
        </w:rPr>
        <w:t>Priešmokyklinio amžiaus grupėse ugdomoji veikla moksleivių atostogų metu nevykdoma.</w:t>
      </w:r>
      <w:r w:rsidR="00394EA6">
        <w:rPr>
          <w:sz w:val="24"/>
          <w:lang w:val="lt-LT"/>
        </w:rPr>
        <w:t xml:space="preserve"> </w:t>
      </w:r>
    </w:p>
    <w:p w:rsidR="00C9700B" w:rsidRPr="003F1539" w:rsidRDefault="00394EA6" w:rsidP="00FC2009">
      <w:pPr>
        <w:ind w:firstLine="567"/>
        <w:jc w:val="both"/>
        <w:rPr>
          <w:sz w:val="24"/>
          <w:szCs w:val="24"/>
          <w:lang w:val="lt-LT"/>
        </w:rPr>
      </w:pPr>
      <w:r w:rsidRPr="003F1539">
        <w:rPr>
          <w:sz w:val="24"/>
          <w:szCs w:val="24"/>
          <w:lang w:val="lt-LT"/>
        </w:rPr>
        <w:t>23. COVID-19 pandemijos metu, nevykdant kontaktinio ugdymo, ugdytiniams pateikiama mokomoji medžiaga „EDUKA“ klasė skaitmeninėje mokymosi aplinkoje, Facebook uždaroje grupėje, asmeniniu konsultacijų su priešmokyklinio ugdymo mokytoju ir specialistais metu.</w:t>
      </w:r>
      <w:r w:rsidR="003F1539" w:rsidRPr="003F1539">
        <w:rPr>
          <w:sz w:val="24"/>
          <w:szCs w:val="24"/>
          <w:lang w:val="lt-LT"/>
        </w:rPr>
        <w:t xml:space="preserve"> Vadovautis</w:t>
      </w:r>
      <w:r w:rsidR="003F1539">
        <w:rPr>
          <w:sz w:val="24"/>
          <w:szCs w:val="24"/>
          <w:lang w:val="lt-LT"/>
        </w:rPr>
        <w:t xml:space="preserve"> m</w:t>
      </w:r>
      <w:r w:rsidR="003F1539" w:rsidRPr="003F1539">
        <w:rPr>
          <w:sz w:val="24"/>
          <w:szCs w:val="24"/>
          <w:lang w:val="lt-LT"/>
        </w:rPr>
        <w:t>okymo nuotoliniu ugdymo proceso organizavimo būdu kriterijų aprašu, patvirtintu Lietuvos Respublikos švietimo, mokslo ir sporto ministro 2020 m. liepos 2 d. įsakymu Nr. V-1006 „Dėl Mokymo nuotoliniu ugdymo proceso organizavimo būdu kriterijų aprašo patvirtinimo“, rekomendacijomis dėl priešmokyklinio ugdymo organizavimo.</w:t>
      </w:r>
    </w:p>
    <w:p w:rsidR="009B1872" w:rsidRDefault="00394EA6" w:rsidP="00FC2009">
      <w:pPr>
        <w:ind w:firstLine="567"/>
        <w:jc w:val="both"/>
        <w:rPr>
          <w:bCs/>
          <w:sz w:val="24"/>
          <w:lang w:val="lt-LT"/>
        </w:rPr>
      </w:pPr>
      <w:r>
        <w:rPr>
          <w:bCs/>
          <w:sz w:val="24"/>
          <w:lang w:val="lt-LT"/>
        </w:rPr>
        <w:t>24</w:t>
      </w:r>
      <w:r w:rsidR="000A02DB" w:rsidRPr="00C56687">
        <w:rPr>
          <w:bCs/>
          <w:sz w:val="24"/>
          <w:lang w:val="lt-LT"/>
        </w:rPr>
        <w:t>. Lopšelis</w:t>
      </w:r>
      <w:r w:rsidR="00026022">
        <w:rPr>
          <w:bCs/>
          <w:sz w:val="24"/>
          <w:lang w:val="lt-LT"/>
        </w:rPr>
        <w:t>-</w:t>
      </w:r>
      <w:r w:rsidR="00C9700B" w:rsidRPr="00C56687">
        <w:rPr>
          <w:bCs/>
          <w:sz w:val="24"/>
          <w:lang w:val="lt-LT"/>
        </w:rPr>
        <w:t xml:space="preserve">darželis informuoja tėvus (globėjus) apie steigėjo patvirtintus priešmokyklinio ugdymo modelius, </w:t>
      </w:r>
      <w:r w:rsidR="001B7D64">
        <w:rPr>
          <w:bCs/>
          <w:sz w:val="24"/>
          <w:lang w:val="lt-LT"/>
        </w:rPr>
        <w:t xml:space="preserve">aptaria ir </w:t>
      </w:r>
      <w:r w:rsidR="00C9700B" w:rsidRPr="00C56687">
        <w:rPr>
          <w:bCs/>
          <w:sz w:val="24"/>
          <w:lang w:val="lt-LT"/>
        </w:rPr>
        <w:t>pasirašo mokymo sutartį</w:t>
      </w:r>
      <w:r w:rsidR="009B1872">
        <w:rPr>
          <w:bCs/>
          <w:sz w:val="24"/>
          <w:lang w:val="lt-LT"/>
        </w:rPr>
        <w:t>,</w:t>
      </w:r>
      <w:r w:rsidR="00C9700B" w:rsidRPr="00C56687">
        <w:rPr>
          <w:bCs/>
          <w:sz w:val="24"/>
          <w:lang w:val="lt-LT"/>
        </w:rPr>
        <w:t xml:space="preserve"> </w:t>
      </w:r>
      <w:r w:rsidR="009B1872">
        <w:rPr>
          <w:bCs/>
          <w:sz w:val="24"/>
          <w:lang w:val="lt-LT"/>
        </w:rPr>
        <w:t>kurioje nurodoma: mokymo sutarties šalys, ugdymo programa, jos pradžios ir pabaigos laikas, šalių įsipareigojimai, įtraukiant teises ir pareigas pagal Lietuvos Respublikos švietimo įstatymo 43 straipsnio 11 dalį bei 47 straipsnį, sutarties keitimo, nutraukimo pagrindai, padariniai ir kitos nuostatos.</w:t>
      </w:r>
    </w:p>
    <w:p w:rsidR="00C9700B" w:rsidRDefault="006C46DA" w:rsidP="00FC2009">
      <w:pPr>
        <w:ind w:firstLine="567"/>
        <w:jc w:val="both"/>
        <w:rPr>
          <w:bCs/>
          <w:sz w:val="24"/>
          <w:lang w:val="lt-LT"/>
        </w:rPr>
      </w:pPr>
      <w:r>
        <w:rPr>
          <w:bCs/>
          <w:sz w:val="24"/>
          <w:lang w:val="lt-LT"/>
        </w:rPr>
        <w:t>25</w:t>
      </w:r>
      <w:r w:rsidR="00EA33F5">
        <w:rPr>
          <w:bCs/>
          <w:sz w:val="24"/>
          <w:lang w:val="lt-LT"/>
        </w:rPr>
        <w:t>.</w:t>
      </w:r>
      <w:r w:rsidR="00C9700B" w:rsidRPr="00C56687">
        <w:rPr>
          <w:bCs/>
          <w:sz w:val="24"/>
          <w:lang w:val="lt-LT"/>
        </w:rPr>
        <w:t xml:space="preserve"> Sudarius sutartį, vaikas įrašomas į </w:t>
      </w:r>
      <w:r w:rsidR="00C4471D">
        <w:rPr>
          <w:bCs/>
          <w:sz w:val="24"/>
          <w:lang w:val="lt-LT"/>
        </w:rPr>
        <w:t>L</w:t>
      </w:r>
      <w:r w:rsidR="000A02DB" w:rsidRPr="00C56687">
        <w:rPr>
          <w:bCs/>
          <w:sz w:val="24"/>
          <w:lang w:val="lt-LT"/>
        </w:rPr>
        <w:t>opšelio</w:t>
      </w:r>
      <w:r w:rsidR="00484442">
        <w:rPr>
          <w:bCs/>
          <w:sz w:val="24"/>
          <w:lang w:val="lt-LT"/>
        </w:rPr>
        <w:t>-</w:t>
      </w:r>
      <w:r w:rsidR="00C9700B" w:rsidRPr="00C56687">
        <w:rPr>
          <w:bCs/>
          <w:sz w:val="24"/>
          <w:lang w:val="lt-LT"/>
        </w:rPr>
        <w:t xml:space="preserve">darželio </w:t>
      </w:r>
      <w:r w:rsidR="001F0A24" w:rsidRPr="00C56687">
        <w:rPr>
          <w:bCs/>
          <w:sz w:val="24"/>
          <w:lang w:val="lt-LT"/>
        </w:rPr>
        <w:t>mokinių registrą</w:t>
      </w:r>
      <w:r w:rsidR="00C9700B" w:rsidRPr="00C56687">
        <w:rPr>
          <w:bCs/>
          <w:sz w:val="24"/>
          <w:lang w:val="lt-LT"/>
        </w:rPr>
        <w:t>, formuojama asmens byla.</w:t>
      </w:r>
    </w:p>
    <w:p w:rsidR="007A1F2F" w:rsidRPr="00BB2323" w:rsidRDefault="006C46DA" w:rsidP="00FC2009">
      <w:pPr>
        <w:ind w:firstLine="567"/>
        <w:jc w:val="both"/>
        <w:rPr>
          <w:bCs/>
          <w:sz w:val="24"/>
          <w:lang w:val="lt-LT"/>
        </w:rPr>
      </w:pPr>
      <w:r>
        <w:rPr>
          <w:bCs/>
          <w:sz w:val="24"/>
          <w:lang w:val="lt-LT"/>
        </w:rPr>
        <w:t>26</w:t>
      </w:r>
      <w:r w:rsidR="007A1F2F">
        <w:rPr>
          <w:bCs/>
          <w:sz w:val="24"/>
          <w:lang w:val="lt-LT"/>
        </w:rPr>
        <w:t xml:space="preserve">. </w:t>
      </w:r>
      <w:r w:rsidR="00E76CF6">
        <w:rPr>
          <w:bCs/>
          <w:sz w:val="24"/>
          <w:lang w:val="lt-LT"/>
        </w:rPr>
        <w:t>P</w:t>
      </w:r>
      <w:r w:rsidR="007A1F2F">
        <w:rPr>
          <w:bCs/>
          <w:sz w:val="24"/>
          <w:lang w:val="lt-LT"/>
        </w:rPr>
        <w:t xml:space="preserve">o mokymo sutarties pasirašymo Lopšelis-darželis vaiką įregistruoja Mokinių registre nurodant pirmąją vaiko ugdymosi dieną. </w:t>
      </w:r>
      <w:r w:rsidR="007A1F2F" w:rsidRPr="00BB2323">
        <w:rPr>
          <w:bCs/>
          <w:sz w:val="24"/>
          <w:lang w:val="lt-LT"/>
        </w:rPr>
        <w:t xml:space="preserve">Iš Mokinių registro sukauptų duomenų – vaiko vardas, pavardė, asmens kodas, atvykimo data (pirmoji ugdymosi diena), namų adresas, grupė, į kurią atvyko, grupė, kurioje ugdosi, grupė iš kurios išvyko, </w:t>
      </w:r>
      <w:r w:rsidR="00E76CF6" w:rsidRPr="00BB2323">
        <w:rPr>
          <w:bCs/>
          <w:sz w:val="24"/>
          <w:lang w:val="lt-LT"/>
        </w:rPr>
        <w:t>įsakymo apie išvykimą data ir numeris, mokykla, į kurią vaikas išvyko ugdytis/mokytis</w:t>
      </w:r>
      <w:r w:rsidR="00EC6E0A" w:rsidRPr="00BB2323">
        <w:rPr>
          <w:bCs/>
          <w:sz w:val="24"/>
          <w:lang w:val="lt-LT"/>
        </w:rPr>
        <w:t xml:space="preserve"> automatiniu būdu formuojamas.</w:t>
      </w:r>
    </w:p>
    <w:p w:rsidR="004B0AE1" w:rsidRDefault="00D50274" w:rsidP="00FC2009">
      <w:pPr>
        <w:ind w:firstLine="567"/>
        <w:jc w:val="both"/>
        <w:rPr>
          <w:bCs/>
          <w:sz w:val="24"/>
          <w:lang w:val="lt-LT"/>
        </w:rPr>
      </w:pPr>
      <w:r>
        <w:rPr>
          <w:bCs/>
          <w:sz w:val="24"/>
          <w:lang w:val="lt-LT"/>
        </w:rPr>
        <w:t>27</w:t>
      </w:r>
      <w:r w:rsidR="000A02DB" w:rsidRPr="00C56687">
        <w:rPr>
          <w:bCs/>
          <w:sz w:val="24"/>
          <w:lang w:val="lt-LT"/>
        </w:rPr>
        <w:t xml:space="preserve">. </w:t>
      </w:r>
      <w:r w:rsidR="00C9700B" w:rsidRPr="00C56687">
        <w:rPr>
          <w:bCs/>
          <w:sz w:val="24"/>
          <w:lang w:val="lt-LT"/>
        </w:rPr>
        <w:t xml:space="preserve">Tėvams (globėjams) pasirašius mokymo sutartį, </w:t>
      </w:r>
      <w:r w:rsidR="00C4471D">
        <w:rPr>
          <w:bCs/>
          <w:sz w:val="24"/>
          <w:lang w:val="lt-LT"/>
        </w:rPr>
        <w:t>vaikų tėvai (globėjai) privalo užtikrinti vaiko punktualų reguliarų Lopšelio-darželio lankymą (jei vaikas negali atvykti į Lopšelį-darželį, nedelsiant turi informuoti Lopšelį-darželį) ir kitų mokymo sutartyje nurodytų pareigų vykdymą</w:t>
      </w:r>
      <w:r w:rsidR="004B0AE1">
        <w:rPr>
          <w:bCs/>
          <w:sz w:val="24"/>
          <w:lang w:val="lt-LT"/>
        </w:rPr>
        <w:t>.</w:t>
      </w:r>
    </w:p>
    <w:p w:rsidR="00E76CF6" w:rsidRPr="00C56687" w:rsidRDefault="00D50274" w:rsidP="00FC2009">
      <w:pPr>
        <w:ind w:firstLine="567"/>
        <w:jc w:val="both"/>
        <w:rPr>
          <w:bCs/>
          <w:sz w:val="24"/>
          <w:lang w:val="lt-LT"/>
        </w:rPr>
      </w:pPr>
      <w:r>
        <w:rPr>
          <w:bCs/>
          <w:sz w:val="24"/>
          <w:lang w:val="lt-LT"/>
        </w:rPr>
        <w:t>28</w:t>
      </w:r>
      <w:r w:rsidR="00E76CF6">
        <w:rPr>
          <w:bCs/>
          <w:sz w:val="24"/>
          <w:lang w:val="lt-LT"/>
        </w:rPr>
        <w:t xml:space="preserve">. Vaiko lankomumas yra žymimas </w:t>
      </w:r>
      <w:r w:rsidR="00EC6E0A">
        <w:rPr>
          <w:bCs/>
          <w:sz w:val="24"/>
          <w:lang w:val="lt-LT"/>
        </w:rPr>
        <w:t xml:space="preserve">elektroninėje sistemoje </w:t>
      </w:r>
      <w:r w:rsidR="001A79AB">
        <w:rPr>
          <w:bCs/>
          <w:sz w:val="24"/>
          <w:lang w:val="lt-LT"/>
        </w:rPr>
        <w:t>„Mūsų darželis“.</w:t>
      </w:r>
    </w:p>
    <w:p w:rsidR="00C9700B" w:rsidRPr="00C56687" w:rsidRDefault="00D50274" w:rsidP="00FC2009">
      <w:pPr>
        <w:ind w:firstLine="567"/>
        <w:jc w:val="both"/>
        <w:rPr>
          <w:bCs/>
          <w:sz w:val="24"/>
          <w:lang w:val="lt-LT"/>
        </w:rPr>
      </w:pPr>
      <w:r>
        <w:rPr>
          <w:bCs/>
          <w:sz w:val="24"/>
          <w:lang w:val="lt-LT"/>
        </w:rPr>
        <w:t>29</w:t>
      </w:r>
      <w:r w:rsidR="00C9700B" w:rsidRPr="00C56687">
        <w:rPr>
          <w:bCs/>
          <w:sz w:val="24"/>
          <w:lang w:val="lt-LT"/>
        </w:rPr>
        <w:t>.</w:t>
      </w:r>
      <w:r w:rsidR="00EA33F5">
        <w:rPr>
          <w:bCs/>
          <w:sz w:val="24"/>
          <w:lang w:val="lt-LT"/>
        </w:rPr>
        <w:t xml:space="preserve"> </w:t>
      </w:r>
      <w:r w:rsidR="00C9700B" w:rsidRPr="00C56687">
        <w:rPr>
          <w:bCs/>
          <w:sz w:val="24"/>
          <w:lang w:val="lt-LT"/>
        </w:rPr>
        <w:t>Vaikas, kuris priešmokyklinio ugdymo grupės nela</w:t>
      </w:r>
      <w:r w:rsidR="00F60AD0">
        <w:rPr>
          <w:bCs/>
          <w:sz w:val="24"/>
          <w:lang w:val="lt-LT"/>
        </w:rPr>
        <w:t>nkė daugiau kaip du trečdalius T</w:t>
      </w:r>
      <w:r w:rsidR="00C9700B" w:rsidRPr="00C56687">
        <w:rPr>
          <w:bCs/>
          <w:sz w:val="24"/>
          <w:lang w:val="lt-LT"/>
        </w:rPr>
        <w:t>varkos apraše nurodyto laiko, yra laikomas nedalyvavusiu priešmokyklinio ugdymo programoje.</w:t>
      </w:r>
    </w:p>
    <w:p w:rsidR="007F4899" w:rsidRPr="00C56687" w:rsidRDefault="00D50274" w:rsidP="00FC2009">
      <w:pPr>
        <w:ind w:firstLine="567"/>
        <w:jc w:val="both"/>
        <w:rPr>
          <w:sz w:val="24"/>
          <w:lang w:val="lt-LT"/>
        </w:rPr>
      </w:pPr>
      <w:r>
        <w:rPr>
          <w:bCs/>
          <w:sz w:val="24"/>
          <w:lang w:val="lt-LT"/>
        </w:rPr>
        <w:t>30</w:t>
      </w:r>
      <w:r w:rsidR="0072178E">
        <w:rPr>
          <w:bCs/>
          <w:sz w:val="24"/>
          <w:lang w:val="lt-LT"/>
        </w:rPr>
        <w:t>.</w:t>
      </w:r>
      <w:r w:rsidR="00C9700B" w:rsidRPr="00C56687">
        <w:rPr>
          <w:bCs/>
          <w:sz w:val="24"/>
          <w:lang w:val="lt-LT"/>
        </w:rPr>
        <w:t xml:space="preserve"> </w:t>
      </w:r>
      <w:r>
        <w:rPr>
          <w:bCs/>
          <w:sz w:val="24"/>
          <w:lang w:val="lt-LT"/>
        </w:rPr>
        <w:t>2021</w:t>
      </w:r>
      <w:r w:rsidR="002A2060">
        <w:rPr>
          <w:bCs/>
          <w:sz w:val="24"/>
          <w:lang w:val="lt-LT"/>
        </w:rPr>
        <w:t>–</w:t>
      </w:r>
      <w:r>
        <w:rPr>
          <w:bCs/>
          <w:sz w:val="24"/>
          <w:lang w:val="lt-LT"/>
        </w:rPr>
        <w:t>2022</w:t>
      </w:r>
      <w:r w:rsidR="006D17E2">
        <w:rPr>
          <w:bCs/>
          <w:sz w:val="24"/>
          <w:lang w:val="lt-LT"/>
        </w:rPr>
        <w:t xml:space="preserve"> m. m. Lopšelyje-darželyje</w:t>
      </w:r>
      <w:r>
        <w:rPr>
          <w:sz w:val="24"/>
          <w:lang w:val="lt-LT"/>
        </w:rPr>
        <w:t xml:space="preserve"> komplektuojamos dvi</w:t>
      </w:r>
      <w:r w:rsidR="001A79AB">
        <w:rPr>
          <w:sz w:val="24"/>
          <w:lang w:val="lt-LT"/>
        </w:rPr>
        <w:t xml:space="preserve"> priešmokyklinio ugdymo grupė</w:t>
      </w:r>
      <w:r>
        <w:rPr>
          <w:sz w:val="24"/>
          <w:lang w:val="lt-LT"/>
        </w:rPr>
        <w:t>s</w:t>
      </w:r>
      <w:r w:rsidR="001A79AB">
        <w:rPr>
          <w:sz w:val="24"/>
          <w:lang w:val="lt-LT"/>
        </w:rPr>
        <w:t xml:space="preserve"> </w:t>
      </w:r>
      <w:r w:rsidR="005010E1" w:rsidRPr="00C56687">
        <w:rPr>
          <w:sz w:val="24"/>
          <w:lang w:val="lt-LT"/>
        </w:rPr>
        <w:t>–</w:t>
      </w:r>
      <w:r w:rsidR="00EB1CE7" w:rsidRPr="00C56687">
        <w:rPr>
          <w:sz w:val="24"/>
          <w:lang w:val="lt-LT"/>
        </w:rPr>
        <w:t xml:space="preserve"> </w:t>
      </w:r>
      <w:r>
        <w:rPr>
          <w:sz w:val="24"/>
          <w:lang w:val="lt-LT"/>
        </w:rPr>
        <w:t>„Sauluči</w:t>
      </w:r>
      <w:r w:rsidRPr="00C56687">
        <w:rPr>
          <w:sz w:val="24"/>
          <w:lang w:val="lt-LT"/>
        </w:rPr>
        <w:t>ų“ grupė</w:t>
      </w:r>
      <w:r>
        <w:rPr>
          <w:sz w:val="24"/>
          <w:lang w:val="lt-LT"/>
        </w:rPr>
        <w:t xml:space="preserve"> (Nr. 3) ir </w:t>
      </w:r>
      <w:r w:rsidR="001A79AB">
        <w:rPr>
          <w:sz w:val="24"/>
          <w:lang w:val="lt-LT"/>
        </w:rPr>
        <w:t>„</w:t>
      </w:r>
      <w:proofErr w:type="spellStart"/>
      <w:r w:rsidR="001A79AB">
        <w:rPr>
          <w:sz w:val="24"/>
          <w:lang w:val="lt-LT"/>
        </w:rPr>
        <w:t>Boružiuk</w:t>
      </w:r>
      <w:r w:rsidR="004B0AE1">
        <w:rPr>
          <w:sz w:val="24"/>
          <w:lang w:val="lt-LT"/>
        </w:rPr>
        <w:t>ų</w:t>
      </w:r>
      <w:proofErr w:type="spellEnd"/>
      <w:r w:rsidR="005010E1" w:rsidRPr="00C56687">
        <w:rPr>
          <w:sz w:val="24"/>
          <w:lang w:val="lt-LT"/>
        </w:rPr>
        <w:t>“ grupė</w:t>
      </w:r>
      <w:r w:rsidR="005D7646">
        <w:rPr>
          <w:sz w:val="24"/>
          <w:lang w:val="lt-LT"/>
        </w:rPr>
        <w:t xml:space="preserve"> (Nr.</w:t>
      </w:r>
      <w:r w:rsidR="00334964">
        <w:rPr>
          <w:sz w:val="24"/>
          <w:lang w:val="lt-LT"/>
        </w:rPr>
        <w:t> </w:t>
      </w:r>
      <w:r w:rsidR="001A79AB">
        <w:rPr>
          <w:sz w:val="24"/>
          <w:lang w:val="lt-LT"/>
        </w:rPr>
        <w:t>5</w:t>
      </w:r>
      <w:r w:rsidR="00DF200E">
        <w:rPr>
          <w:sz w:val="24"/>
          <w:lang w:val="lt-LT"/>
        </w:rPr>
        <w:t>),</w:t>
      </w:r>
      <w:r>
        <w:rPr>
          <w:sz w:val="24"/>
          <w:lang w:val="lt-LT"/>
        </w:rPr>
        <w:t xml:space="preserve"> </w:t>
      </w:r>
      <w:r w:rsidR="004C66F7">
        <w:rPr>
          <w:sz w:val="24"/>
          <w:lang w:val="lt-LT"/>
        </w:rPr>
        <w:t>dirbančios</w:t>
      </w:r>
      <w:r w:rsidR="00F138CE" w:rsidRPr="00C56687">
        <w:rPr>
          <w:sz w:val="24"/>
          <w:lang w:val="lt-LT"/>
        </w:rPr>
        <w:t xml:space="preserve"> pagal</w:t>
      </w:r>
      <w:r w:rsidR="00F138CE" w:rsidRPr="0033407A">
        <w:rPr>
          <w:sz w:val="24"/>
          <w:lang w:val="lt-LT"/>
        </w:rPr>
        <w:t xml:space="preserve"> </w:t>
      </w:r>
      <w:r w:rsidR="00970DA8">
        <w:rPr>
          <w:sz w:val="24"/>
          <w:lang w:val="lt-LT"/>
        </w:rPr>
        <w:t>trečią</w:t>
      </w:r>
      <w:r w:rsidR="004C66F7">
        <w:rPr>
          <w:sz w:val="24"/>
          <w:lang w:val="lt-LT"/>
        </w:rPr>
        <w:t>jį</w:t>
      </w:r>
      <w:r w:rsidR="00F138CE" w:rsidRPr="00C56687">
        <w:rPr>
          <w:sz w:val="24"/>
          <w:lang w:val="lt-LT"/>
        </w:rPr>
        <w:t xml:space="preserve"> </w:t>
      </w:r>
      <w:r w:rsidR="007F4899" w:rsidRPr="00C56687">
        <w:rPr>
          <w:sz w:val="24"/>
          <w:lang w:val="lt-LT"/>
        </w:rPr>
        <w:t>priešmokyklin</w:t>
      </w:r>
      <w:r w:rsidR="005447EA">
        <w:rPr>
          <w:sz w:val="24"/>
          <w:lang w:val="lt-LT"/>
        </w:rPr>
        <w:t>io ugdymo organizavimo mod</w:t>
      </w:r>
      <w:r w:rsidR="00970DA8">
        <w:rPr>
          <w:sz w:val="24"/>
          <w:lang w:val="lt-LT"/>
        </w:rPr>
        <w:t>elį. Grupėje dirba du pedagogai.</w:t>
      </w:r>
    </w:p>
    <w:p w:rsidR="000A14A4" w:rsidRDefault="00D50274" w:rsidP="00FC2009">
      <w:pPr>
        <w:ind w:firstLine="567"/>
        <w:jc w:val="both"/>
        <w:rPr>
          <w:sz w:val="24"/>
          <w:lang w:val="lt-LT"/>
        </w:rPr>
      </w:pPr>
      <w:r>
        <w:rPr>
          <w:sz w:val="24"/>
          <w:lang w:val="lt-LT"/>
        </w:rPr>
        <w:t>31</w:t>
      </w:r>
      <w:r w:rsidR="004B0AE1">
        <w:rPr>
          <w:sz w:val="24"/>
          <w:lang w:val="lt-LT"/>
        </w:rPr>
        <w:t>.</w:t>
      </w:r>
      <w:r w:rsidR="00815252">
        <w:rPr>
          <w:sz w:val="24"/>
          <w:lang w:val="lt-LT"/>
        </w:rPr>
        <w:t xml:space="preserve"> P</w:t>
      </w:r>
      <w:r w:rsidR="004B0AE1">
        <w:rPr>
          <w:sz w:val="24"/>
          <w:lang w:val="lt-LT"/>
        </w:rPr>
        <w:t>ri</w:t>
      </w:r>
      <w:r w:rsidR="00815252">
        <w:rPr>
          <w:sz w:val="24"/>
          <w:lang w:val="lt-LT"/>
        </w:rPr>
        <w:t>e</w:t>
      </w:r>
      <w:r w:rsidR="004B0AE1">
        <w:rPr>
          <w:sz w:val="24"/>
          <w:lang w:val="lt-LT"/>
        </w:rPr>
        <w:t>šmokyklinio ugdymo procesas yra vientisas</w:t>
      </w:r>
      <w:r w:rsidR="00815252">
        <w:rPr>
          <w:sz w:val="24"/>
          <w:lang w:val="lt-LT"/>
        </w:rPr>
        <w:t>, ne</w:t>
      </w:r>
      <w:r w:rsidR="004B0AE1">
        <w:rPr>
          <w:sz w:val="24"/>
          <w:lang w:val="lt-LT"/>
        </w:rPr>
        <w:t xml:space="preserve">skaidomas </w:t>
      </w:r>
      <w:r w:rsidR="00815252">
        <w:rPr>
          <w:sz w:val="24"/>
          <w:lang w:val="lt-LT"/>
        </w:rPr>
        <w:t>į atskiras sritis (atskirus</w:t>
      </w:r>
      <w:r w:rsidR="00EA33F5">
        <w:rPr>
          <w:sz w:val="24"/>
          <w:lang w:val="lt-LT"/>
        </w:rPr>
        <w:t xml:space="preserve"> </w:t>
      </w:r>
      <w:r w:rsidR="00815252">
        <w:rPr>
          <w:sz w:val="24"/>
          <w:lang w:val="lt-LT"/>
        </w:rPr>
        <w:t>dalyk</w:t>
      </w:r>
      <w:r w:rsidR="00DF200E">
        <w:rPr>
          <w:sz w:val="24"/>
          <w:lang w:val="lt-LT"/>
        </w:rPr>
        <w:t>us) ir vyksta integruotai visą m</w:t>
      </w:r>
      <w:r w:rsidR="00815252">
        <w:rPr>
          <w:sz w:val="24"/>
          <w:lang w:val="lt-LT"/>
        </w:rPr>
        <w:t>odelyje nustatytą laiką</w:t>
      </w:r>
      <w:r w:rsidR="005447EA">
        <w:rPr>
          <w:sz w:val="24"/>
          <w:lang w:val="lt-LT"/>
        </w:rPr>
        <w:t>.</w:t>
      </w:r>
    </w:p>
    <w:p w:rsidR="00BB2323" w:rsidRDefault="00D50274" w:rsidP="00BB2323">
      <w:pPr>
        <w:ind w:firstLine="567"/>
        <w:jc w:val="both"/>
        <w:rPr>
          <w:sz w:val="24"/>
          <w:lang w:val="lt-LT"/>
        </w:rPr>
      </w:pPr>
      <w:r>
        <w:rPr>
          <w:sz w:val="24"/>
          <w:lang w:val="lt-LT"/>
        </w:rPr>
        <w:t>32</w:t>
      </w:r>
      <w:r w:rsidR="000A14A4">
        <w:rPr>
          <w:sz w:val="24"/>
          <w:lang w:val="lt-LT"/>
        </w:rPr>
        <w:t xml:space="preserve">. </w:t>
      </w:r>
      <w:r w:rsidR="000A14A4" w:rsidRPr="00C56687">
        <w:rPr>
          <w:sz w:val="24"/>
          <w:lang w:val="lt-LT"/>
        </w:rPr>
        <w:t>Ugdymo turin</w:t>
      </w:r>
      <w:r w:rsidR="000A14A4">
        <w:rPr>
          <w:sz w:val="24"/>
          <w:lang w:val="lt-LT"/>
        </w:rPr>
        <w:t>ys, metodai ir formos orientuotos</w:t>
      </w:r>
      <w:r w:rsidR="000A14A4" w:rsidRPr="00C56687">
        <w:rPr>
          <w:sz w:val="24"/>
          <w:lang w:val="lt-LT"/>
        </w:rPr>
        <w:t xml:space="preserve"> į vaiko kompetencijų ugdymą ir brandinimą mokyklai per žaidybinę veiklą</w:t>
      </w:r>
      <w:r w:rsidR="00BB2323">
        <w:rPr>
          <w:sz w:val="24"/>
          <w:lang w:val="lt-LT"/>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2694"/>
      </w:tblGrid>
      <w:tr w:rsidR="005447EA" w:rsidRPr="00383882" w:rsidTr="00754508">
        <w:tc>
          <w:tcPr>
            <w:tcW w:w="6345" w:type="dxa"/>
          </w:tcPr>
          <w:p w:rsidR="005447EA" w:rsidRPr="00681FD2" w:rsidRDefault="005447EA" w:rsidP="000F50C7">
            <w:pPr>
              <w:jc w:val="both"/>
              <w:rPr>
                <w:b/>
                <w:sz w:val="24"/>
                <w:lang w:val="lt-LT"/>
              </w:rPr>
            </w:pPr>
            <w:r w:rsidRPr="00681FD2">
              <w:rPr>
                <w:b/>
                <w:sz w:val="24"/>
                <w:lang w:val="lt-LT"/>
              </w:rPr>
              <w:t>Ugdymo kompetencijos</w:t>
            </w:r>
          </w:p>
        </w:tc>
        <w:tc>
          <w:tcPr>
            <w:tcW w:w="2694" w:type="dxa"/>
            <w:vMerge w:val="restart"/>
          </w:tcPr>
          <w:p w:rsidR="005447EA" w:rsidRPr="00C56687" w:rsidRDefault="005447EA" w:rsidP="002A2060">
            <w:pPr>
              <w:rPr>
                <w:sz w:val="24"/>
                <w:lang w:val="lt-LT"/>
              </w:rPr>
            </w:pPr>
            <w:r>
              <w:rPr>
                <w:sz w:val="24"/>
                <w:lang w:val="lt-LT"/>
              </w:rPr>
              <w:t xml:space="preserve">Kasdieninis vaiko gyvenimas grupėje (atvykimas, išvykimas, </w:t>
            </w:r>
            <w:r>
              <w:rPr>
                <w:sz w:val="24"/>
                <w:lang w:val="lt-LT"/>
              </w:rPr>
              <w:lastRenderedPageBreak/>
              <w:t>maitinimasis, miegas, tvarkymasis, žaidimai ir kt.</w:t>
            </w:r>
            <w:r w:rsidR="002A2060">
              <w:rPr>
                <w:sz w:val="24"/>
                <w:lang w:val="lt-LT"/>
              </w:rPr>
              <w:t>)</w:t>
            </w:r>
            <w:r>
              <w:rPr>
                <w:sz w:val="24"/>
                <w:lang w:val="lt-LT"/>
              </w:rPr>
              <w:t xml:space="preserve"> neatsiejama ugdymo turinio dalis.</w:t>
            </w:r>
          </w:p>
        </w:tc>
      </w:tr>
      <w:tr w:rsidR="005447EA" w:rsidRPr="00C56687" w:rsidTr="00754508">
        <w:tc>
          <w:tcPr>
            <w:tcW w:w="6345" w:type="dxa"/>
          </w:tcPr>
          <w:p w:rsidR="005447EA" w:rsidRPr="00C56687" w:rsidRDefault="005447EA" w:rsidP="000F50C7">
            <w:pPr>
              <w:jc w:val="both"/>
              <w:rPr>
                <w:sz w:val="24"/>
                <w:lang w:val="lt-LT"/>
              </w:rPr>
            </w:pPr>
            <w:r>
              <w:rPr>
                <w:sz w:val="24"/>
                <w:lang w:val="lt-LT"/>
              </w:rPr>
              <w:t>Komunikavimo kompetencija</w:t>
            </w:r>
          </w:p>
        </w:tc>
        <w:tc>
          <w:tcPr>
            <w:tcW w:w="2694" w:type="dxa"/>
            <w:vMerge/>
          </w:tcPr>
          <w:p w:rsidR="005447EA" w:rsidRPr="00C56687" w:rsidRDefault="005447EA" w:rsidP="00F138CE">
            <w:pPr>
              <w:jc w:val="both"/>
              <w:rPr>
                <w:sz w:val="24"/>
                <w:lang w:val="lt-LT"/>
              </w:rPr>
            </w:pPr>
          </w:p>
        </w:tc>
      </w:tr>
      <w:tr w:rsidR="005447EA" w:rsidRPr="00C56687" w:rsidTr="00754508">
        <w:tc>
          <w:tcPr>
            <w:tcW w:w="6345" w:type="dxa"/>
          </w:tcPr>
          <w:p w:rsidR="005447EA" w:rsidRDefault="005447EA" w:rsidP="000F50C7">
            <w:pPr>
              <w:jc w:val="both"/>
              <w:rPr>
                <w:sz w:val="24"/>
                <w:lang w:val="lt-LT"/>
              </w:rPr>
            </w:pPr>
            <w:r>
              <w:rPr>
                <w:sz w:val="24"/>
                <w:lang w:val="lt-LT"/>
              </w:rPr>
              <w:t>Meninė kompetencija</w:t>
            </w:r>
          </w:p>
        </w:tc>
        <w:tc>
          <w:tcPr>
            <w:tcW w:w="2694" w:type="dxa"/>
            <w:vMerge/>
          </w:tcPr>
          <w:p w:rsidR="005447EA" w:rsidRDefault="005447EA" w:rsidP="00F138CE">
            <w:pPr>
              <w:jc w:val="both"/>
              <w:rPr>
                <w:sz w:val="24"/>
                <w:lang w:val="lt-LT"/>
              </w:rPr>
            </w:pPr>
          </w:p>
        </w:tc>
      </w:tr>
      <w:tr w:rsidR="005447EA" w:rsidRPr="00C56687" w:rsidTr="00754508">
        <w:tc>
          <w:tcPr>
            <w:tcW w:w="6345" w:type="dxa"/>
          </w:tcPr>
          <w:p w:rsidR="005447EA" w:rsidRDefault="005447EA" w:rsidP="000F50C7">
            <w:pPr>
              <w:jc w:val="both"/>
              <w:rPr>
                <w:sz w:val="24"/>
                <w:lang w:val="lt-LT"/>
              </w:rPr>
            </w:pPr>
            <w:r>
              <w:rPr>
                <w:sz w:val="24"/>
                <w:lang w:val="lt-LT"/>
              </w:rPr>
              <w:lastRenderedPageBreak/>
              <w:t>Socialinė kompetencija</w:t>
            </w:r>
          </w:p>
        </w:tc>
        <w:tc>
          <w:tcPr>
            <w:tcW w:w="2694" w:type="dxa"/>
            <w:vMerge/>
          </w:tcPr>
          <w:p w:rsidR="005447EA" w:rsidRDefault="005447EA" w:rsidP="00F138CE">
            <w:pPr>
              <w:jc w:val="both"/>
              <w:rPr>
                <w:sz w:val="24"/>
                <w:lang w:val="lt-LT"/>
              </w:rPr>
            </w:pPr>
          </w:p>
        </w:tc>
      </w:tr>
      <w:tr w:rsidR="005447EA" w:rsidRPr="00C56687" w:rsidTr="00754508">
        <w:tc>
          <w:tcPr>
            <w:tcW w:w="6345" w:type="dxa"/>
          </w:tcPr>
          <w:p w:rsidR="005447EA" w:rsidRDefault="005447EA" w:rsidP="000F50C7">
            <w:pPr>
              <w:jc w:val="both"/>
              <w:rPr>
                <w:sz w:val="24"/>
                <w:lang w:val="lt-LT"/>
              </w:rPr>
            </w:pPr>
            <w:r>
              <w:rPr>
                <w:sz w:val="24"/>
                <w:lang w:val="lt-LT"/>
              </w:rPr>
              <w:lastRenderedPageBreak/>
              <w:t xml:space="preserve">Sveikatos </w:t>
            </w:r>
            <w:r w:rsidR="006D17E2">
              <w:rPr>
                <w:sz w:val="24"/>
                <w:lang w:val="lt-LT"/>
              </w:rPr>
              <w:t>saugojimo ko</w:t>
            </w:r>
            <w:r>
              <w:rPr>
                <w:sz w:val="24"/>
                <w:lang w:val="lt-LT"/>
              </w:rPr>
              <w:t>mpetencija</w:t>
            </w:r>
          </w:p>
        </w:tc>
        <w:tc>
          <w:tcPr>
            <w:tcW w:w="2694" w:type="dxa"/>
            <w:vMerge/>
          </w:tcPr>
          <w:p w:rsidR="005447EA" w:rsidRDefault="005447EA" w:rsidP="00F138CE">
            <w:pPr>
              <w:jc w:val="both"/>
              <w:rPr>
                <w:sz w:val="24"/>
                <w:lang w:val="lt-LT"/>
              </w:rPr>
            </w:pPr>
          </w:p>
        </w:tc>
      </w:tr>
      <w:tr w:rsidR="005447EA" w:rsidRPr="00C56687" w:rsidTr="00754508">
        <w:tc>
          <w:tcPr>
            <w:tcW w:w="6345" w:type="dxa"/>
          </w:tcPr>
          <w:p w:rsidR="005447EA" w:rsidRDefault="005447EA" w:rsidP="000F50C7">
            <w:pPr>
              <w:jc w:val="both"/>
              <w:rPr>
                <w:sz w:val="24"/>
                <w:lang w:val="lt-LT"/>
              </w:rPr>
            </w:pPr>
            <w:r>
              <w:rPr>
                <w:sz w:val="24"/>
                <w:lang w:val="lt-LT"/>
              </w:rPr>
              <w:t>Pažinimo kompetencija</w:t>
            </w:r>
          </w:p>
        </w:tc>
        <w:tc>
          <w:tcPr>
            <w:tcW w:w="2694" w:type="dxa"/>
            <w:vMerge/>
          </w:tcPr>
          <w:p w:rsidR="005447EA" w:rsidRDefault="005447EA" w:rsidP="00F138CE">
            <w:pPr>
              <w:jc w:val="both"/>
              <w:rPr>
                <w:sz w:val="24"/>
                <w:lang w:val="lt-LT"/>
              </w:rPr>
            </w:pPr>
          </w:p>
        </w:tc>
      </w:tr>
    </w:tbl>
    <w:p w:rsidR="00F138CE" w:rsidRPr="00C56687" w:rsidRDefault="00F138CE" w:rsidP="00F138CE">
      <w:pPr>
        <w:jc w:val="both"/>
        <w:rPr>
          <w:sz w:val="24"/>
          <w:lang w:val="lt-LT"/>
        </w:rPr>
      </w:pPr>
    </w:p>
    <w:p w:rsidR="00C9700B" w:rsidRPr="00C56687" w:rsidRDefault="00C9700B" w:rsidP="002A2060">
      <w:pPr>
        <w:tabs>
          <w:tab w:val="left" w:pos="567"/>
        </w:tabs>
        <w:jc w:val="both"/>
        <w:rPr>
          <w:sz w:val="24"/>
          <w:lang w:val="lt-LT"/>
        </w:rPr>
      </w:pPr>
      <w:r w:rsidRPr="00C56687">
        <w:rPr>
          <w:sz w:val="24"/>
          <w:lang w:val="lt-LT"/>
        </w:rPr>
        <w:t xml:space="preserve">   </w:t>
      </w:r>
      <w:r w:rsidR="00BF35E7" w:rsidRPr="00C56687">
        <w:rPr>
          <w:sz w:val="24"/>
          <w:lang w:val="lt-LT"/>
        </w:rPr>
        <w:t xml:space="preserve">  </w:t>
      </w:r>
      <w:r w:rsidR="002A2060">
        <w:rPr>
          <w:sz w:val="24"/>
          <w:lang w:val="lt-LT"/>
        </w:rPr>
        <w:tab/>
      </w:r>
      <w:r w:rsidR="00D50274">
        <w:rPr>
          <w:sz w:val="24"/>
          <w:lang w:val="lt-LT"/>
        </w:rPr>
        <w:t>33</w:t>
      </w:r>
      <w:r w:rsidR="002159E1">
        <w:rPr>
          <w:sz w:val="24"/>
          <w:lang w:val="lt-LT"/>
        </w:rPr>
        <w:t>.</w:t>
      </w:r>
      <w:r w:rsidRPr="00C56687">
        <w:rPr>
          <w:sz w:val="24"/>
          <w:lang w:val="lt-LT"/>
        </w:rPr>
        <w:t xml:space="preserve"> </w:t>
      </w:r>
      <w:r w:rsidR="00020BAF" w:rsidRPr="00C56687">
        <w:rPr>
          <w:sz w:val="24"/>
          <w:lang w:val="lt-LT"/>
        </w:rPr>
        <w:t>P</w:t>
      </w:r>
      <w:r w:rsidRPr="00C56687">
        <w:rPr>
          <w:sz w:val="24"/>
          <w:lang w:val="lt-LT"/>
        </w:rPr>
        <w:t xml:space="preserve">riešmokyklinio </w:t>
      </w:r>
      <w:r w:rsidR="0038010A" w:rsidRPr="00C56687">
        <w:rPr>
          <w:sz w:val="24"/>
          <w:lang w:val="lt-LT"/>
        </w:rPr>
        <w:t>amžiaus vaikų</w:t>
      </w:r>
      <w:r w:rsidRPr="00C56687">
        <w:rPr>
          <w:sz w:val="24"/>
          <w:lang w:val="lt-LT"/>
        </w:rPr>
        <w:t xml:space="preserve"> grupė</w:t>
      </w:r>
      <w:r w:rsidR="00020BAF" w:rsidRPr="00C56687">
        <w:rPr>
          <w:sz w:val="24"/>
          <w:lang w:val="lt-LT"/>
        </w:rPr>
        <w:t>se</w:t>
      </w:r>
      <w:r w:rsidRPr="00C56687">
        <w:rPr>
          <w:sz w:val="24"/>
          <w:lang w:val="lt-LT"/>
        </w:rPr>
        <w:t xml:space="preserve"> </w:t>
      </w:r>
      <w:r w:rsidR="00020BAF" w:rsidRPr="00C56687">
        <w:rPr>
          <w:sz w:val="24"/>
          <w:lang w:val="lt-LT"/>
        </w:rPr>
        <w:t>ugdomąją veiklą</w:t>
      </w:r>
      <w:r w:rsidRPr="00C56687">
        <w:rPr>
          <w:sz w:val="24"/>
          <w:lang w:val="lt-LT"/>
        </w:rPr>
        <w:t xml:space="preserve"> </w:t>
      </w:r>
      <w:r w:rsidR="00020BAF" w:rsidRPr="00C56687">
        <w:rPr>
          <w:sz w:val="24"/>
          <w:lang w:val="lt-LT"/>
        </w:rPr>
        <w:t>organizuoja</w:t>
      </w:r>
      <w:r w:rsidRPr="00C56687">
        <w:rPr>
          <w:sz w:val="24"/>
          <w:lang w:val="lt-LT"/>
        </w:rPr>
        <w:t xml:space="preserve"> priešmokyklinio ugdymo </w:t>
      </w:r>
      <w:r w:rsidR="002A2060">
        <w:rPr>
          <w:sz w:val="24"/>
          <w:lang w:val="lt-LT"/>
        </w:rPr>
        <w:t>mokytojai</w:t>
      </w:r>
      <w:r w:rsidR="006D17E2">
        <w:rPr>
          <w:sz w:val="24"/>
          <w:lang w:val="lt-LT"/>
        </w:rPr>
        <w:t xml:space="preserve">, kartu su </w:t>
      </w:r>
      <w:r w:rsidR="002A2060">
        <w:rPr>
          <w:sz w:val="24"/>
          <w:lang w:val="lt-LT"/>
        </w:rPr>
        <w:t xml:space="preserve">meninio ugdymo </w:t>
      </w:r>
      <w:r w:rsidR="006D17E2">
        <w:rPr>
          <w:sz w:val="24"/>
          <w:lang w:val="lt-LT"/>
        </w:rPr>
        <w:t>mokyt</w:t>
      </w:r>
      <w:r w:rsidR="001C457B">
        <w:rPr>
          <w:sz w:val="24"/>
          <w:lang w:val="lt-LT"/>
        </w:rPr>
        <w:t>o</w:t>
      </w:r>
      <w:r w:rsidR="006D17E2">
        <w:rPr>
          <w:sz w:val="24"/>
          <w:lang w:val="lt-LT"/>
        </w:rPr>
        <w:t>ju</w:t>
      </w:r>
      <w:r w:rsidR="001C457B">
        <w:rPr>
          <w:sz w:val="24"/>
          <w:lang w:val="lt-LT"/>
        </w:rPr>
        <w:t xml:space="preserve">. </w:t>
      </w:r>
      <w:r w:rsidR="005010E1" w:rsidRPr="00C56687">
        <w:rPr>
          <w:sz w:val="24"/>
          <w:lang w:val="lt-LT"/>
        </w:rPr>
        <w:t>P</w:t>
      </w:r>
      <w:r w:rsidR="002959C8" w:rsidRPr="00C56687">
        <w:rPr>
          <w:sz w:val="24"/>
          <w:lang w:val="lt-LT"/>
        </w:rPr>
        <w:t xml:space="preserve">riešmokyklinio ugdymo </w:t>
      </w:r>
      <w:r w:rsidR="002A2060">
        <w:rPr>
          <w:sz w:val="24"/>
          <w:lang w:val="lt-LT"/>
        </w:rPr>
        <w:t xml:space="preserve">mokytojoms </w:t>
      </w:r>
      <w:r w:rsidR="00020BAF" w:rsidRPr="00C56687">
        <w:rPr>
          <w:sz w:val="24"/>
          <w:lang w:val="lt-LT"/>
        </w:rPr>
        <w:t xml:space="preserve">kitą veiklą organizuojant, </w:t>
      </w:r>
      <w:r w:rsidRPr="00C56687">
        <w:rPr>
          <w:sz w:val="24"/>
          <w:lang w:val="lt-LT"/>
        </w:rPr>
        <w:t xml:space="preserve">talkina </w:t>
      </w:r>
      <w:r w:rsidR="002A2060">
        <w:rPr>
          <w:sz w:val="24"/>
          <w:lang w:val="lt-LT"/>
        </w:rPr>
        <w:t>mokytojų</w:t>
      </w:r>
      <w:r w:rsidR="005D7646">
        <w:rPr>
          <w:sz w:val="24"/>
          <w:lang w:val="lt-LT"/>
        </w:rPr>
        <w:t xml:space="preserve"> padėjėjos.</w:t>
      </w:r>
    </w:p>
    <w:p w:rsidR="00C9700B" w:rsidRPr="002A2060" w:rsidRDefault="00C9700B" w:rsidP="002A2060">
      <w:pPr>
        <w:tabs>
          <w:tab w:val="left" w:pos="567"/>
        </w:tabs>
        <w:autoSpaceDE w:val="0"/>
        <w:autoSpaceDN w:val="0"/>
        <w:adjustRightInd w:val="0"/>
        <w:jc w:val="both"/>
        <w:rPr>
          <w:bCs/>
          <w:sz w:val="24"/>
          <w:lang w:val="lt-LT"/>
        </w:rPr>
      </w:pPr>
      <w:r w:rsidRPr="00C56687">
        <w:rPr>
          <w:sz w:val="24"/>
          <w:lang w:val="lt-LT"/>
        </w:rPr>
        <w:t xml:space="preserve">   </w:t>
      </w:r>
      <w:r w:rsidR="00BF35E7" w:rsidRPr="00C56687">
        <w:rPr>
          <w:sz w:val="24"/>
          <w:lang w:val="lt-LT"/>
        </w:rPr>
        <w:t xml:space="preserve">  </w:t>
      </w:r>
      <w:r w:rsidR="002A2060">
        <w:rPr>
          <w:sz w:val="24"/>
          <w:lang w:val="lt-LT"/>
        </w:rPr>
        <w:tab/>
      </w:r>
      <w:r w:rsidR="00D50274">
        <w:rPr>
          <w:sz w:val="24"/>
          <w:lang w:val="lt-LT"/>
        </w:rPr>
        <w:t>34</w:t>
      </w:r>
      <w:r w:rsidR="001C457B">
        <w:rPr>
          <w:sz w:val="24"/>
          <w:lang w:val="lt-LT"/>
        </w:rPr>
        <w:t>.</w:t>
      </w:r>
      <w:r w:rsidR="007F4899" w:rsidRPr="00C56687">
        <w:rPr>
          <w:sz w:val="24"/>
          <w:lang w:val="lt-LT"/>
        </w:rPr>
        <w:t xml:space="preserve"> </w:t>
      </w:r>
      <w:r w:rsidRPr="00C56687">
        <w:rPr>
          <w:sz w:val="24"/>
          <w:lang w:val="lt-LT"/>
        </w:rPr>
        <w:t xml:space="preserve">Į </w:t>
      </w:r>
      <w:r w:rsidR="00B9387D" w:rsidRPr="00C56687">
        <w:rPr>
          <w:sz w:val="24"/>
          <w:lang w:val="lt-LT"/>
        </w:rPr>
        <w:t xml:space="preserve">priešmokyklinio ugdymo </w:t>
      </w:r>
      <w:r w:rsidRPr="00C56687">
        <w:rPr>
          <w:sz w:val="24"/>
          <w:lang w:val="lt-LT"/>
        </w:rPr>
        <w:t>grup</w:t>
      </w:r>
      <w:r w:rsidR="00B9387D" w:rsidRPr="00C56687">
        <w:rPr>
          <w:sz w:val="24"/>
          <w:lang w:val="lt-LT"/>
        </w:rPr>
        <w:t>ių</w:t>
      </w:r>
      <w:r w:rsidRPr="00C56687">
        <w:rPr>
          <w:sz w:val="24"/>
          <w:lang w:val="lt-LT"/>
        </w:rPr>
        <w:t xml:space="preserve"> ugdymo program</w:t>
      </w:r>
      <w:r w:rsidR="00B9387D" w:rsidRPr="00C56687">
        <w:rPr>
          <w:sz w:val="24"/>
          <w:lang w:val="lt-LT"/>
        </w:rPr>
        <w:t>as</w:t>
      </w:r>
      <w:r w:rsidRPr="00C56687">
        <w:rPr>
          <w:sz w:val="24"/>
          <w:lang w:val="lt-LT"/>
        </w:rPr>
        <w:t xml:space="preserve"> integruojamos</w:t>
      </w:r>
      <w:r w:rsidR="001C457B">
        <w:rPr>
          <w:sz w:val="24"/>
          <w:lang w:val="lt-LT"/>
        </w:rPr>
        <w:t>:</w:t>
      </w:r>
      <w:r w:rsidRPr="00C56687">
        <w:rPr>
          <w:sz w:val="24"/>
          <w:lang w:val="lt-LT"/>
        </w:rPr>
        <w:t xml:space="preserve"> </w:t>
      </w:r>
      <w:r w:rsidR="002A2060">
        <w:rPr>
          <w:sz w:val="24"/>
          <w:lang w:val="lt-LT"/>
        </w:rPr>
        <w:t>„</w:t>
      </w:r>
      <w:r w:rsidR="00EB32C7">
        <w:rPr>
          <w:sz w:val="24"/>
          <w:lang w:val="lt-LT"/>
        </w:rPr>
        <w:t>Alkoholio, tabako ir kitų psichiką veikiančių medžiagų vartojimo prevencijos</w:t>
      </w:r>
      <w:r w:rsidR="002159E1">
        <w:rPr>
          <w:sz w:val="24"/>
          <w:lang w:val="lt-LT"/>
        </w:rPr>
        <w:t xml:space="preserve"> programa“</w:t>
      </w:r>
      <w:r w:rsidR="001A79AB">
        <w:rPr>
          <w:sz w:val="24"/>
          <w:lang w:val="lt-LT"/>
        </w:rPr>
        <w:t xml:space="preserve">, įstaigos programa „Saugokime vaikų gyvybes“. </w:t>
      </w:r>
      <w:r w:rsidR="009C7428" w:rsidRPr="00C56687">
        <w:rPr>
          <w:sz w:val="24"/>
          <w:lang w:val="lt-LT"/>
        </w:rPr>
        <w:t>Į</w:t>
      </w:r>
      <w:r w:rsidR="005010E1" w:rsidRPr="00C56687">
        <w:rPr>
          <w:sz w:val="24"/>
          <w:lang w:val="lt-LT"/>
        </w:rPr>
        <w:t xml:space="preserve"> </w:t>
      </w:r>
      <w:r w:rsidR="005010E1" w:rsidRPr="00C56687">
        <w:rPr>
          <w:bCs/>
          <w:sz w:val="24"/>
          <w:lang w:val="lt-LT"/>
        </w:rPr>
        <w:t xml:space="preserve">priešmokyklinio ugdymo </w:t>
      </w:r>
      <w:r w:rsidR="001A79AB">
        <w:rPr>
          <w:sz w:val="24"/>
          <w:lang w:val="lt-LT"/>
        </w:rPr>
        <w:t>„</w:t>
      </w:r>
      <w:proofErr w:type="spellStart"/>
      <w:r w:rsidR="001A79AB">
        <w:rPr>
          <w:sz w:val="24"/>
          <w:lang w:val="lt-LT"/>
        </w:rPr>
        <w:t>Boružiuk</w:t>
      </w:r>
      <w:r w:rsidR="00F71DB9">
        <w:rPr>
          <w:sz w:val="24"/>
          <w:lang w:val="lt-LT"/>
        </w:rPr>
        <w:t>ų</w:t>
      </w:r>
      <w:proofErr w:type="spellEnd"/>
      <w:r w:rsidR="00EB1CE7" w:rsidRPr="00C56687">
        <w:rPr>
          <w:sz w:val="24"/>
          <w:lang w:val="lt-LT"/>
        </w:rPr>
        <w:t xml:space="preserve">“ </w:t>
      </w:r>
      <w:r w:rsidR="00D405D8" w:rsidRPr="00C56687">
        <w:rPr>
          <w:bCs/>
          <w:sz w:val="24"/>
          <w:lang w:val="lt-LT"/>
        </w:rPr>
        <w:t>grupės</w:t>
      </w:r>
      <w:r w:rsidR="009C7428" w:rsidRPr="00C56687">
        <w:rPr>
          <w:bCs/>
          <w:sz w:val="24"/>
          <w:lang w:val="lt-LT"/>
        </w:rPr>
        <w:t xml:space="preserve"> programą integruojama </w:t>
      </w:r>
      <w:r w:rsidR="00EB32C7">
        <w:rPr>
          <w:bCs/>
          <w:sz w:val="24"/>
          <w:lang w:val="lt-LT"/>
        </w:rPr>
        <w:t>Tarptautinė ankstyvosios prevencijos</w:t>
      </w:r>
      <w:r w:rsidR="009C7428" w:rsidRPr="00C56687">
        <w:rPr>
          <w:bCs/>
          <w:sz w:val="24"/>
          <w:lang w:val="lt-LT"/>
        </w:rPr>
        <w:t xml:space="preserve"> programa </w:t>
      </w:r>
      <w:r w:rsidR="002A2060">
        <w:rPr>
          <w:bCs/>
          <w:sz w:val="24"/>
          <w:lang w:val="lt-LT"/>
        </w:rPr>
        <w:t>„</w:t>
      </w:r>
      <w:proofErr w:type="spellStart"/>
      <w:r w:rsidR="009C7428" w:rsidRPr="002A2060">
        <w:rPr>
          <w:bCs/>
          <w:sz w:val="24"/>
          <w:lang w:val="lt-LT"/>
        </w:rPr>
        <w:t>Zipio</w:t>
      </w:r>
      <w:proofErr w:type="spellEnd"/>
      <w:r w:rsidR="009C7428" w:rsidRPr="002A2060">
        <w:rPr>
          <w:bCs/>
          <w:sz w:val="24"/>
          <w:lang w:val="lt-LT"/>
        </w:rPr>
        <w:t xml:space="preserve"> draugai</w:t>
      </w:r>
      <w:r w:rsidR="002A2060" w:rsidRPr="002A2060">
        <w:rPr>
          <w:bCs/>
          <w:sz w:val="24"/>
          <w:lang w:val="lt-LT"/>
        </w:rPr>
        <w:t>“</w:t>
      </w:r>
      <w:r w:rsidR="00D50274">
        <w:rPr>
          <w:bCs/>
          <w:sz w:val="24"/>
          <w:lang w:val="lt-LT"/>
        </w:rPr>
        <w:t>, į „Saulučių“ grupės - emocinio ugdymo programa „</w:t>
      </w:r>
      <w:proofErr w:type="spellStart"/>
      <w:r w:rsidR="00D50274">
        <w:rPr>
          <w:bCs/>
          <w:sz w:val="24"/>
          <w:lang w:val="lt-LT"/>
        </w:rPr>
        <w:t>Kimochis</w:t>
      </w:r>
      <w:proofErr w:type="spellEnd"/>
      <w:r w:rsidR="00D50274">
        <w:rPr>
          <w:bCs/>
          <w:sz w:val="24"/>
          <w:lang w:val="lt-LT"/>
        </w:rPr>
        <w:t>“.</w:t>
      </w:r>
    </w:p>
    <w:p w:rsidR="00976954" w:rsidRPr="00976954" w:rsidRDefault="001C457B" w:rsidP="002A2060">
      <w:pPr>
        <w:tabs>
          <w:tab w:val="left" w:pos="567"/>
        </w:tabs>
        <w:autoSpaceDE w:val="0"/>
        <w:autoSpaceDN w:val="0"/>
        <w:adjustRightInd w:val="0"/>
        <w:jc w:val="both"/>
        <w:rPr>
          <w:i/>
          <w:sz w:val="24"/>
          <w:lang w:val="lt-LT"/>
        </w:rPr>
      </w:pPr>
      <w:r>
        <w:rPr>
          <w:rFonts w:ascii="Palatino Linotype" w:hAnsi="Palatino Linotype" w:cs="Palatino Linotype"/>
          <w:bCs/>
          <w:sz w:val="24"/>
          <w:lang w:val="lt-LT"/>
        </w:rPr>
        <w:t xml:space="preserve">    </w:t>
      </w:r>
      <w:r w:rsidR="00DF200E">
        <w:rPr>
          <w:rFonts w:ascii="Palatino Linotype" w:hAnsi="Palatino Linotype" w:cs="Palatino Linotype"/>
          <w:bCs/>
          <w:sz w:val="24"/>
          <w:lang w:val="lt-LT"/>
        </w:rPr>
        <w:t xml:space="preserve"> </w:t>
      </w:r>
      <w:r w:rsidR="002A2060">
        <w:rPr>
          <w:rFonts w:ascii="Palatino Linotype" w:hAnsi="Palatino Linotype" w:cs="Palatino Linotype"/>
          <w:bCs/>
          <w:sz w:val="24"/>
          <w:lang w:val="lt-LT"/>
        </w:rPr>
        <w:tab/>
      </w:r>
      <w:r w:rsidRPr="004843B9">
        <w:rPr>
          <w:bCs/>
          <w:sz w:val="24"/>
          <w:lang w:val="lt-LT"/>
        </w:rPr>
        <w:t>3</w:t>
      </w:r>
      <w:r w:rsidR="00D50274">
        <w:rPr>
          <w:bCs/>
          <w:sz w:val="24"/>
          <w:lang w:val="lt-LT"/>
        </w:rPr>
        <w:t>5</w:t>
      </w:r>
      <w:r w:rsidR="00976954" w:rsidRPr="004843B9">
        <w:rPr>
          <w:bCs/>
          <w:sz w:val="24"/>
          <w:lang w:val="lt-LT"/>
        </w:rPr>
        <w:t>.</w:t>
      </w:r>
      <w:r w:rsidR="00976954">
        <w:rPr>
          <w:rFonts w:ascii="Palatino Linotype" w:hAnsi="Palatino Linotype" w:cs="Palatino Linotype"/>
          <w:bCs/>
          <w:sz w:val="24"/>
          <w:lang w:val="lt-LT"/>
        </w:rPr>
        <w:t xml:space="preserve"> </w:t>
      </w:r>
      <w:r>
        <w:rPr>
          <w:bCs/>
          <w:sz w:val="24"/>
          <w:lang w:val="lt-LT"/>
        </w:rPr>
        <w:t>P</w:t>
      </w:r>
      <w:r w:rsidR="00976954" w:rsidRPr="00976954">
        <w:rPr>
          <w:bCs/>
          <w:sz w:val="24"/>
          <w:lang w:val="lt-LT"/>
        </w:rPr>
        <w:t xml:space="preserve">riešmokyklinio ugdymo grupių ugdytiniai dalyvauja projektinėse veiklose: </w:t>
      </w:r>
      <w:r w:rsidR="00976954">
        <w:rPr>
          <w:bCs/>
          <w:sz w:val="24"/>
          <w:lang w:val="lt-LT"/>
        </w:rPr>
        <w:t xml:space="preserve">„Mažasis </w:t>
      </w:r>
      <w:proofErr w:type="spellStart"/>
      <w:r w:rsidR="00976954">
        <w:rPr>
          <w:bCs/>
          <w:sz w:val="24"/>
          <w:lang w:val="lt-LT"/>
        </w:rPr>
        <w:t>Futboliukas</w:t>
      </w:r>
      <w:proofErr w:type="spellEnd"/>
      <w:r w:rsidR="00976954">
        <w:rPr>
          <w:bCs/>
          <w:sz w:val="24"/>
          <w:lang w:val="lt-LT"/>
        </w:rPr>
        <w:t xml:space="preserve">“, </w:t>
      </w:r>
      <w:r w:rsidR="001A79AB">
        <w:rPr>
          <w:bCs/>
          <w:sz w:val="24"/>
          <w:lang w:val="lt-LT"/>
        </w:rPr>
        <w:t>„Auginti smagu</w:t>
      </w:r>
      <w:r w:rsidR="00976954">
        <w:rPr>
          <w:bCs/>
          <w:sz w:val="24"/>
          <w:lang w:val="lt-LT"/>
        </w:rPr>
        <w:t>“</w:t>
      </w:r>
      <w:r w:rsidR="001A79AB">
        <w:rPr>
          <w:bCs/>
          <w:sz w:val="24"/>
          <w:lang w:val="lt-LT"/>
        </w:rPr>
        <w:t xml:space="preserve">, </w:t>
      </w:r>
      <w:proofErr w:type="spellStart"/>
      <w:r w:rsidR="001A79AB">
        <w:rPr>
          <w:bCs/>
          <w:sz w:val="24"/>
          <w:lang w:val="lt-LT"/>
        </w:rPr>
        <w:t>Sveikatiados</w:t>
      </w:r>
      <w:proofErr w:type="spellEnd"/>
      <w:r w:rsidR="001A79AB">
        <w:rPr>
          <w:bCs/>
          <w:sz w:val="24"/>
          <w:lang w:val="lt-LT"/>
        </w:rPr>
        <w:t xml:space="preserve"> renginiuose</w:t>
      </w:r>
      <w:r w:rsidR="00976954">
        <w:rPr>
          <w:bCs/>
          <w:sz w:val="24"/>
          <w:lang w:val="lt-LT"/>
        </w:rPr>
        <w:t>.</w:t>
      </w:r>
    </w:p>
    <w:p w:rsidR="00F8072B" w:rsidRPr="00C56687" w:rsidRDefault="001A79AB" w:rsidP="002A2060">
      <w:pPr>
        <w:tabs>
          <w:tab w:val="left" w:pos="567"/>
        </w:tabs>
        <w:jc w:val="both"/>
        <w:rPr>
          <w:sz w:val="24"/>
          <w:lang w:val="lt-LT"/>
        </w:rPr>
      </w:pPr>
      <w:r>
        <w:rPr>
          <w:sz w:val="24"/>
          <w:lang w:val="lt-LT"/>
        </w:rPr>
        <w:t xml:space="preserve">    </w:t>
      </w:r>
      <w:r w:rsidR="002A2060">
        <w:rPr>
          <w:sz w:val="24"/>
          <w:lang w:val="lt-LT"/>
        </w:rPr>
        <w:tab/>
      </w:r>
      <w:r w:rsidR="00D50274">
        <w:rPr>
          <w:sz w:val="24"/>
          <w:lang w:val="lt-LT"/>
        </w:rPr>
        <w:t>36</w:t>
      </w:r>
      <w:r w:rsidR="00FA532F" w:rsidRPr="00C56687">
        <w:rPr>
          <w:sz w:val="24"/>
          <w:lang w:val="lt-LT"/>
        </w:rPr>
        <w:t>.</w:t>
      </w:r>
      <w:r w:rsidR="00C9700B" w:rsidRPr="00C56687">
        <w:rPr>
          <w:sz w:val="24"/>
          <w:lang w:val="lt-LT"/>
        </w:rPr>
        <w:t xml:space="preserve"> Užsiėmimų pobūdis (žaidimai, veikla grupėje, išvykos ir kt.) ir trukmė priklauso nuo konkrečios grupės ugdymosi tikslų bei grupės vaikų poreikių, patirties, jų brandumo</w:t>
      </w:r>
      <w:r w:rsidR="00F8072B" w:rsidRPr="00C56687">
        <w:rPr>
          <w:sz w:val="24"/>
          <w:lang w:val="lt-LT"/>
        </w:rPr>
        <w:t>.</w:t>
      </w:r>
    </w:p>
    <w:p w:rsidR="00FB397F" w:rsidRDefault="00C9700B" w:rsidP="002A2060">
      <w:pPr>
        <w:tabs>
          <w:tab w:val="left" w:pos="567"/>
        </w:tabs>
        <w:jc w:val="both"/>
        <w:rPr>
          <w:sz w:val="24"/>
          <w:lang w:val="lt-LT"/>
        </w:rPr>
      </w:pPr>
      <w:r w:rsidRPr="00C56687">
        <w:rPr>
          <w:sz w:val="24"/>
          <w:lang w:val="lt-LT"/>
        </w:rPr>
        <w:t xml:space="preserve">   </w:t>
      </w:r>
      <w:r w:rsidR="00BF35E7" w:rsidRPr="00C56687">
        <w:rPr>
          <w:sz w:val="24"/>
          <w:lang w:val="lt-LT"/>
        </w:rPr>
        <w:t xml:space="preserve">  </w:t>
      </w:r>
      <w:r w:rsidR="002A2060">
        <w:rPr>
          <w:sz w:val="24"/>
          <w:lang w:val="lt-LT"/>
        </w:rPr>
        <w:tab/>
      </w:r>
      <w:r w:rsidR="00D50274">
        <w:rPr>
          <w:sz w:val="24"/>
          <w:lang w:val="lt-LT"/>
        </w:rPr>
        <w:t>37</w:t>
      </w:r>
      <w:r w:rsidRPr="00C56687">
        <w:rPr>
          <w:sz w:val="24"/>
          <w:lang w:val="lt-LT"/>
        </w:rPr>
        <w:t xml:space="preserve">. Priešmokyklinio ugdymo </w:t>
      </w:r>
      <w:r w:rsidR="002A2060">
        <w:rPr>
          <w:sz w:val="24"/>
          <w:lang w:val="lt-LT"/>
        </w:rPr>
        <w:t xml:space="preserve">mokytojai </w:t>
      </w:r>
      <w:r w:rsidRPr="00C56687">
        <w:rPr>
          <w:sz w:val="24"/>
          <w:lang w:val="lt-LT"/>
        </w:rPr>
        <w:t xml:space="preserve">parengia grupių ugdomosios veiklos </w:t>
      </w:r>
      <w:r w:rsidR="00681FD2">
        <w:rPr>
          <w:sz w:val="24"/>
          <w:lang w:val="lt-LT"/>
        </w:rPr>
        <w:t xml:space="preserve">metinius </w:t>
      </w:r>
      <w:r w:rsidRPr="00C56687">
        <w:rPr>
          <w:sz w:val="24"/>
          <w:lang w:val="lt-LT"/>
        </w:rPr>
        <w:t xml:space="preserve">planus pagal patvirtintus </w:t>
      </w:r>
      <w:r w:rsidRPr="00C56687">
        <w:rPr>
          <w:bCs/>
          <w:sz w:val="24"/>
          <w:lang w:val="lt-LT"/>
        </w:rPr>
        <w:t>priešmokyklinio ugdymo modelius</w:t>
      </w:r>
      <w:r w:rsidR="003172F4" w:rsidRPr="00C56687">
        <w:rPr>
          <w:bCs/>
          <w:sz w:val="24"/>
          <w:lang w:val="lt-LT"/>
        </w:rPr>
        <w:t>.</w:t>
      </w:r>
      <w:r w:rsidR="000A14A4">
        <w:rPr>
          <w:bCs/>
          <w:sz w:val="24"/>
          <w:lang w:val="lt-LT"/>
        </w:rPr>
        <w:t xml:space="preserve"> Ilgalaikiai </w:t>
      </w:r>
      <w:r w:rsidRPr="00C56687">
        <w:rPr>
          <w:sz w:val="24"/>
          <w:lang w:val="lt-LT"/>
        </w:rPr>
        <w:t>planai rengiami metams</w:t>
      </w:r>
      <w:r w:rsidR="00F8072B" w:rsidRPr="00C56687">
        <w:rPr>
          <w:sz w:val="24"/>
          <w:lang w:val="lt-LT"/>
        </w:rPr>
        <w:t>, kurie</w:t>
      </w:r>
      <w:r w:rsidRPr="00C56687">
        <w:rPr>
          <w:sz w:val="24"/>
          <w:lang w:val="lt-LT"/>
        </w:rPr>
        <w:t xml:space="preserve"> metų eigoje detalizuojami sudarant kalendorinius planus savaitei, atsižvelgiant į konkrečios grupės pasiekimus.</w:t>
      </w:r>
    </w:p>
    <w:p w:rsidR="000A14A4" w:rsidRPr="0087654C" w:rsidRDefault="001A79AB" w:rsidP="002A2060">
      <w:pPr>
        <w:tabs>
          <w:tab w:val="left" w:pos="567"/>
        </w:tabs>
        <w:jc w:val="both"/>
        <w:rPr>
          <w:sz w:val="24"/>
          <w:lang w:val="lt-LT"/>
        </w:rPr>
      </w:pPr>
      <w:r>
        <w:rPr>
          <w:b/>
          <w:sz w:val="24"/>
          <w:lang w:val="lt-LT"/>
        </w:rPr>
        <w:t xml:space="preserve">     </w:t>
      </w:r>
      <w:r w:rsidR="002A2060">
        <w:rPr>
          <w:b/>
          <w:sz w:val="24"/>
          <w:lang w:val="lt-LT"/>
        </w:rPr>
        <w:tab/>
      </w:r>
      <w:r w:rsidR="00D50274">
        <w:rPr>
          <w:sz w:val="24"/>
          <w:lang w:val="lt-LT"/>
        </w:rPr>
        <w:t>38</w:t>
      </w:r>
      <w:r w:rsidR="00FB397F" w:rsidRPr="0087654C">
        <w:rPr>
          <w:sz w:val="24"/>
          <w:lang w:val="lt-LT"/>
        </w:rPr>
        <w:t xml:space="preserve">. Priešmokyklinio ugdymo </w:t>
      </w:r>
      <w:r w:rsidR="002A2060" w:rsidRPr="0087654C">
        <w:rPr>
          <w:sz w:val="24"/>
          <w:lang w:val="lt-LT"/>
        </w:rPr>
        <w:t>mokytojas</w:t>
      </w:r>
      <w:r w:rsidR="00FB397F" w:rsidRPr="0087654C">
        <w:rPr>
          <w:sz w:val="24"/>
          <w:lang w:val="lt-LT"/>
        </w:rPr>
        <w:t>:</w:t>
      </w:r>
    </w:p>
    <w:p w:rsidR="00FB397F" w:rsidRDefault="00FB397F" w:rsidP="002A2060">
      <w:pPr>
        <w:tabs>
          <w:tab w:val="left" w:pos="567"/>
        </w:tabs>
        <w:jc w:val="both"/>
        <w:rPr>
          <w:sz w:val="24"/>
          <w:lang w:val="lt-LT"/>
        </w:rPr>
      </w:pPr>
      <w:r>
        <w:rPr>
          <w:sz w:val="24"/>
          <w:lang w:val="lt-LT"/>
        </w:rPr>
        <w:t xml:space="preserve">     </w:t>
      </w:r>
      <w:r w:rsidR="002A2060">
        <w:rPr>
          <w:sz w:val="24"/>
          <w:lang w:val="lt-LT"/>
        </w:rPr>
        <w:tab/>
      </w:r>
      <w:r w:rsidR="00D50274">
        <w:rPr>
          <w:sz w:val="24"/>
          <w:lang w:val="lt-LT"/>
        </w:rPr>
        <w:t>39</w:t>
      </w:r>
      <w:r w:rsidRPr="00FB397F">
        <w:rPr>
          <w:sz w:val="24"/>
          <w:lang w:val="lt-LT"/>
        </w:rPr>
        <w:t>.1</w:t>
      </w:r>
      <w:r>
        <w:rPr>
          <w:sz w:val="24"/>
          <w:lang w:val="lt-LT"/>
        </w:rPr>
        <w:t>. organizuoja ugdomąją veiklą pagal Priešmokyklinio ugdymo bendrąją programą, atsižvelgdamas į patvirtinto modelio ypatumus, individualius vaikų poreikius;</w:t>
      </w:r>
    </w:p>
    <w:p w:rsidR="00FB397F" w:rsidRDefault="005712BE" w:rsidP="002A2060">
      <w:pPr>
        <w:tabs>
          <w:tab w:val="left" w:pos="567"/>
        </w:tabs>
        <w:jc w:val="both"/>
        <w:rPr>
          <w:sz w:val="24"/>
          <w:lang w:val="lt-LT"/>
        </w:rPr>
      </w:pPr>
      <w:r>
        <w:rPr>
          <w:sz w:val="24"/>
          <w:lang w:val="lt-LT"/>
        </w:rPr>
        <w:t xml:space="preserve">    </w:t>
      </w:r>
      <w:r w:rsidR="002A2060">
        <w:rPr>
          <w:sz w:val="24"/>
          <w:lang w:val="lt-LT"/>
        </w:rPr>
        <w:tab/>
      </w:r>
      <w:r w:rsidR="00D50274">
        <w:rPr>
          <w:sz w:val="24"/>
          <w:lang w:val="lt-LT"/>
        </w:rPr>
        <w:t>39</w:t>
      </w:r>
      <w:r w:rsidR="00FB397F">
        <w:rPr>
          <w:sz w:val="24"/>
          <w:lang w:val="lt-LT"/>
        </w:rPr>
        <w:t>.2</w:t>
      </w:r>
      <w:r>
        <w:rPr>
          <w:sz w:val="24"/>
          <w:lang w:val="lt-LT"/>
        </w:rPr>
        <w:t>.</w:t>
      </w:r>
      <w:r w:rsidR="00FB397F">
        <w:rPr>
          <w:sz w:val="24"/>
          <w:lang w:val="lt-LT"/>
        </w:rPr>
        <w:t xml:space="preserve"> siekdamas dermės ir ugdymo tęstinumo tarp priešmokyklinio ir pradinio ugdymo programų</w:t>
      </w:r>
      <w:r>
        <w:rPr>
          <w:sz w:val="24"/>
          <w:lang w:val="lt-LT"/>
        </w:rPr>
        <w:t xml:space="preserve"> yra susipažinęs su pirmos klas</w:t>
      </w:r>
      <w:r w:rsidR="001812AD">
        <w:rPr>
          <w:sz w:val="24"/>
          <w:lang w:val="lt-LT"/>
        </w:rPr>
        <w:t>ė</w:t>
      </w:r>
      <w:r>
        <w:rPr>
          <w:sz w:val="24"/>
          <w:lang w:val="lt-LT"/>
        </w:rPr>
        <w:t>s ugdymo programos nuostatomis, skirtomis pirmai-antrai klasei;</w:t>
      </w:r>
    </w:p>
    <w:p w:rsidR="001812AD" w:rsidRDefault="001A79AB" w:rsidP="002A2060">
      <w:pPr>
        <w:tabs>
          <w:tab w:val="left" w:pos="567"/>
        </w:tabs>
        <w:jc w:val="both"/>
        <w:rPr>
          <w:sz w:val="24"/>
          <w:lang w:val="lt-LT"/>
        </w:rPr>
      </w:pPr>
      <w:r>
        <w:rPr>
          <w:sz w:val="24"/>
          <w:lang w:val="lt-LT"/>
        </w:rPr>
        <w:t xml:space="preserve">    </w:t>
      </w:r>
      <w:r w:rsidR="002A2060">
        <w:rPr>
          <w:sz w:val="24"/>
          <w:lang w:val="lt-LT"/>
        </w:rPr>
        <w:tab/>
      </w:r>
      <w:r w:rsidR="00D50274">
        <w:rPr>
          <w:sz w:val="24"/>
          <w:lang w:val="lt-LT"/>
        </w:rPr>
        <w:t>39</w:t>
      </w:r>
      <w:r w:rsidR="005712BE">
        <w:rPr>
          <w:sz w:val="24"/>
          <w:lang w:val="lt-LT"/>
        </w:rPr>
        <w:t>.3.</w:t>
      </w:r>
      <w:r w:rsidR="001812AD">
        <w:rPr>
          <w:sz w:val="24"/>
          <w:lang w:val="lt-LT"/>
        </w:rPr>
        <w:t xml:space="preserve"> rengia prie</w:t>
      </w:r>
      <w:r w:rsidR="003E6B41">
        <w:rPr>
          <w:sz w:val="24"/>
          <w:lang w:val="lt-LT"/>
        </w:rPr>
        <w:t>šmokyklinės ugdymo grupės pusmečio</w:t>
      </w:r>
      <w:r w:rsidR="001812AD">
        <w:rPr>
          <w:sz w:val="24"/>
          <w:lang w:val="lt-LT"/>
        </w:rPr>
        <w:t xml:space="preserve"> veiklos planą;</w:t>
      </w:r>
    </w:p>
    <w:p w:rsidR="00DE39DB" w:rsidRDefault="00DE39DB" w:rsidP="002A2060">
      <w:pPr>
        <w:tabs>
          <w:tab w:val="left" w:pos="567"/>
        </w:tabs>
        <w:jc w:val="both"/>
        <w:rPr>
          <w:sz w:val="24"/>
          <w:lang w:val="lt-LT"/>
        </w:rPr>
      </w:pPr>
      <w:r>
        <w:rPr>
          <w:sz w:val="24"/>
          <w:lang w:val="lt-LT"/>
        </w:rPr>
        <w:t xml:space="preserve">    </w:t>
      </w:r>
      <w:r w:rsidR="002A2060">
        <w:rPr>
          <w:sz w:val="24"/>
          <w:lang w:val="lt-LT"/>
        </w:rPr>
        <w:tab/>
      </w:r>
      <w:r>
        <w:rPr>
          <w:sz w:val="24"/>
          <w:lang w:val="lt-LT"/>
        </w:rPr>
        <w:t>3</w:t>
      </w:r>
      <w:r w:rsidR="00D50274">
        <w:rPr>
          <w:sz w:val="24"/>
          <w:lang w:val="lt-LT"/>
        </w:rPr>
        <w:t>9</w:t>
      </w:r>
      <w:r w:rsidR="003E6B41">
        <w:rPr>
          <w:sz w:val="24"/>
          <w:lang w:val="lt-LT"/>
        </w:rPr>
        <w:t>.4. pagal pusmečio</w:t>
      </w:r>
      <w:r>
        <w:rPr>
          <w:sz w:val="24"/>
          <w:lang w:val="lt-LT"/>
        </w:rPr>
        <w:t xml:space="preserve"> veiklos planą rengia savaitinius grupės ugdomosios veiklos planus;</w:t>
      </w:r>
    </w:p>
    <w:p w:rsidR="00DE39DB" w:rsidRDefault="00681FD2" w:rsidP="002A2060">
      <w:pPr>
        <w:tabs>
          <w:tab w:val="left" w:pos="567"/>
        </w:tabs>
        <w:jc w:val="both"/>
        <w:rPr>
          <w:sz w:val="24"/>
          <w:lang w:val="lt-LT"/>
        </w:rPr>
      </w:pPr>
      <w:r>
        <w:rPr>
          <w:sz w:val="24"/>
          <w:lang w:val="lt-LT"/>
        </w:rPr>
        <w:t xml:space="preserve">    </w:t>
      </w:r>
      <w:r w:rsidR="002A2060">
        <w:rPr>
          <w:sz w:val="24"/>
          <w:lang w:val="lt-LT"/>
        </w:rPr>
        <w:tab/>
      </w:r>
      <w:r>
        <w:rPr>
          <w:sz w:val="24"/>
          <w:lang w:val="lt-LT"/>
        </w:rPr>
        <w:t>3</w:t>
      </w:r>
      <w:r w:rsidR="00D50274">
        <w:rPr>
          <w:sz w:val="24"/>
          <w:lang w:val="lt-LT"/>
        </w:rPr>
        <w:t>9</w:t>
      </w:r>
      <w:r w:rsidR="00DE39DB">
        <w:rPr>
          <w:sz w:val="24"/>
          <w:lang w:val="lt-LT"/>
        </w:rPr>
        <w:t>.5. pritaiko ugdymo turinį mokymosi sunkumų turintiems vaikams;</w:t>
      </w:r>
    </w:p>
    <w:p w:rsidR="005712BE" w:rsidRDefault="005712BE" w:rsidP="002A2060">
      <w:pPr>
        <w:tabs>
          <w:tab w:val="left" w:pos="567"/>
        </w:tabs>
        <w:jc w:val="both"/>
        <w:rPr>
          <w:sz w:val="24"/>
          <w:lang w:val="lt-LT"/>
        </w:rPr>
      </w:pPr>
      <w:r>
        <w:rPr>
          <w:sz w:val="24"/>
          <w:lang w:val="lt-LT"/>
        </w:rPr>
        <w:t xml:space="preserve">    </w:t>
      </w:r>
      <w:r w:rsidR="002A2060">
        <w:rPr>
          <w:sz w:val="24"/>
          <w:lang w:val="lt-LT"/>
        </w:rPr>
        <w:tab/>
      </w:r>
      <w:r w:rsidR="00681FD2">
        <w:rPr>
          <w:sz w:val="24"/>
          <w:lang w:val="lt-LT"/>
        </w:rPr>
        <w:t>3</w:t>
      </w:r>
      <w:r w:rsidR="00D50274">
        <w:rPr>
          <w:sz w:val="24"/>
          <w:lang w:val="lt-LT"/>
        </w:rPr>
        <w:t>9</w:t>
      </w:r>
      <w:r w:rsidR="00DE39DB">
        <w:rPr>
          <w:sz w:val="24"/>
          <w:lang w:val="lt-LT"/>
        </w:rPr>
        <w:t>.6</w:t>
      </w:r>
      <w:r>
        <w:rPr>
          <w:sz w:val="24"/>
          <w:lang w:val="lt-LT"/>
        </w:rPr>
        <w:t>. per 4 savaites nuo Priešmokyklinio ugdymo bendrosios programos įgyvendinimo pradžios atlieka vaikų pirminį pasiekimų vertinimą ir aptaria jį su tėvais (globėjais)</w:t>
      </w:r>
      <w:r w:rsidR="0087654C">
        <w:rPr>
          <w:sz w:val="24"/>
          <w:lang w:val="lt-LT"/>
        </w:rPr>
        <w:t>;</w:t>
      </w:r>
    </w:p>
    <w:p w:rsidR="003E6B41" w:rsidRDefault="00681FD2" w:rsidP="002A2060">
      <w:pPr>
        <w:tabs>
          <w:tab w:val="left" w:pos="567"/>
        </w:tabs>
        <w:jc w:val="both"/>
        <w:rPr>
          <w:sz w:val="24"/>
          <w:lang w:val="lt-LT"/>
        </w:rPr>
      </w:pPr>
      <w:r>
        <w:rPr>
          <w:sz w:val="24"/>
          <w:lang w:val="lt-LT"/>
        </w:rPr>
        <w:t xml:space="preserve">    </w:t>
      </w:r>
      <w:r w:rsidR="002A2060">
        <w:rPr>
          <w:sz w:val="24"/>
          <w:lang w:val="lt-LT"/>
        </w:rPr>
        <w:tab/>
      </w:r>
      <w:r>
        <w:rPr>
          <w:sz w:val="24"/>
          <w:lang w:val="lt-LT"/>
        </w:rPr>
        <w:t>3</w:t>
      </w:r>
      <w:r w:rsidR="00D50274">
        <w:rPr>
          <w:sz w:val="24"/>
          <w:lang w:val="lt-LT"/>
        </w:rPr>
        <w:t>9</w:t>
      </w:r>
      <w:r w:rsidR="00DE39DB">
        <w:rPr>
          <w:sz w:val="24"/>
          <w:lang w:val="lt-LT"/>
        </w:rPr>
        <w:t>.7</w:t>
      </w:r>
      <w:r w:rsidR="003E6B41">
        <w:rPr>
          <w:sz w:val="24"/>
          <w:lang w:val="lt-LT"/>
        </w:rPr>
        <w:t xml:space="preserve">. </w:t>
      </w:r>
      <w:r w:rsidR="001812AD">
        <w:rPr>
          <w:sz w:val="24"/>
          <w:lang w:val="lt-LT"/>
        </w:rPr>
        <w:t>pagal Lopšelio-darželio nustatytą formą vaikų pasiekimus fiksuoja</w:t>
      </w:r>
      <w:r w:rsidR="003F1539">
        <w:rPr>
          <w:sz w:val="24"/>
          <w:lang w:val="lt-LT"/>
        </w:rPr>
        <w:t xml:space="preserve"> vaiko pasiekimų  skaitmeninėje laikmenoje  sistemoje „Mūsų darželis“</w:t>
      </w:r>
      <w:r w:rsidR="001812AD">
        <w:rPr>
          <w:sz w:val="24"/>
          <w:lang w:val="lt-LT"/>
        </w:rPr>
        <w:t>;</w:t>
      </w:r>
    </w:p>
    <w:p w:rsidR="00431028" w:rsidRPr="00FB397F" w:rsidRDefault="00681FD2" w:rsidP="002A2060">
      <w:pPr>
        <w:tabs>
          <w:tab w:val="left" w:pos="567"/>
        </w:tabs>
        <w:jc w:val="both"/>
        <w:rPr>
          <w:sz w:val="24"/>
          <w:lang w:val="lt-LT"/>
        </w:rPr>
      </w:pPr>
      <w:r>
        <w:rPr>
          <w:sz w:val="24"/>
          <w:lang w:val="lt-LT"/>
        </w:rPr>
        <w:t xml:space="preserve">    </w:t>
      </w:r>
      <w:r w:rsidR="002A2060">
        <w:rPr>
          <w:sz w:val="24"/>
          <w:lang w:val="lt-LT"/>
        </w:rPr>
        <w:tab/>
      </w:r>
      <w:r>
        <w:rPr>
          <w:sz w:val="24"/>
          <w:lang w:val="lt-LT"/>
        </w:rPr>
        <w:t>3</w:t>
      </w:r>
      <w:r w:rsidR="00D50274">
        <w:rPr>
          <w:sz w:val="24"/>
          <w:lang w:val="lt-LT"/>
        </w:rPr>
        <w:t>9</w:t>
      </w:r>
      <w:r w:rsidR="003F1539">
        <w:rPr>
          <w:sz w:val="24"/>
          <w:lang w:val="lt-LT"/>
        </w:rPr>
        <w:t>.8</w:t>
      </w:r>
      <w:r w:rsidR="003E6B41">
        <w:rPr>
          <w:sz w:val="24"/>
          <w:lang w:val="lt-LT"/>
        </w:rPr>
        <w:t>.</w:t>
      </w:r>
      <w:r w:rsidR="00431028">
        <w:rPr>
          <w:sz w:val="24"/>
          <w:lang w:val="lt-LT"/>
        </w:rPr>
        <w:t xml:space="preserve"> </w:t>
      </w:r>
      <w:r w:rsidR="007A3969">
        <w:rPr>
          <w:sz w:val="24"/>
          <w:lang w:val="lt-LT"/>
        </w:rPr>
        <w:t>įgyvendinus</w:t>
      </w:r>
      <w:r w:rsidR="00431028">
        <w:rPr>
          <w:sz w:val="24"/>
          <w:lang w:val="lt-LT"/>
        </w:rPr>
        <w:t xml:space="preserve"> Priešmokyklinio ugdymo bendrąją programą atlieka vaikų </w:t>
      </w:r>
      <w:r w:rsidR="007A3969">
        <w:rPr>
          <w:sz w:val="24"/>
          <w:lang w:val="lt-LT"/>
        </w:rPr>
        <w:t xml:space="preserve">pasiekimų </w:t>
      </w:r>
      <w:r w:rsidR="00431028">
        <w:rPr>
          <w:sz w:val="24"/>
          <w:lang w:val="lt-LT"/>
        </w:rPr>
        <w:t>galutinį vertinimą, aptaria su tėvais (globėjais) ir parengia rekomend</w:t>
      </w:r>
      <w:r w:rsidR="007A3969">
        <w:rPr>
          <w:sz w:val="24"/>
          <w:lang w:val="lt-LT"/>
        </w:rPr>
        <w:t xml:space="preserve">aciją, pagal tvarkos aprašo priede nustatytą formą. </w:t>
      </w:r>
    </w:p>
    <w:p w:rsidR="00C9700B" w:rsidRPr="0087654C" w:rsidRDefault="001A79AB" w:rsidP="0087654C">
      <w:pPr>
        <w:tabs>
          <w:tab w:val="left" w:pos="567"/>
        </w:tabs>
        <w:jc w:val="both"/>
        <w:rPr>
          <w:sz w:val="24"/>
          <w:lang w:val="lt-LT"/>
        </w:rPr>
      </w:pPr>
      <w:r>
        <w:rPr>
          <w:b/>
          <w:sz w:val="24"/>
          <w:lang w:val="lt-LT"/>
        </w:rPr>
        <w:t xml:space="preserve">    </w:t>
      </w:r>
      <w:r w:rsidR="0087654C">
        <w:rPr>
          <w:b/>
          <w:sz w:val="24"/>
          <w:lang w:val="lt-LT"/>
        </w:rPr>
        <w:tab/>
      </w:r>
      <w:r w:rsidR="00D50274">
        <w:rPr>
          <w:sz w:val="24"/>
          <w:lang w:val="lt-LT"/>
        </w:rPr>
        <w:t>40</w:t>
      </w:r>
      <w:r w:rsidR="00FA532F" w:rsidRPr="0087654C">
        <w:rPr>
          <w:sz w:val="24"/>
          <w:lang w:val="lt-LT"/>
        </w:rPr>
        <w:t>.</w:t>
      </w:r>
      <w:r w:rsidR="00C9700B" w:rsidRPr="0087654C">
        <w:rPr>
          <w:sz w:val="24"/>
          <w:lang w:val="lt-LT"/>
        </w:rPr>
        <w:t xml:space="preserve"> Vaikų pažangos ir pasiekimų vertinimas:</w:t>
      </w:r>
    </w:p>
    <w:p w:rsidR="00C9700B" w:rsidRPr="0013124C" w:rsidRDefault="00C9700B" w:rsidP="0087654C">
      <w:pPr>
        <w:tabs>
          <w:tab w:val="left" w:pos="567"/>
        </w:tabs>
        <w:jc w:val="both"/>
        <w:rPr>
          <w:bCs/>
          <w:sz w:val="24"/>
          <w:lang w:val="lt-LT"/>
        </w:rPr>
      </w:pPr>
      <w:r w:rsidRPr="00C56687">
        <w:rPr>
          <w:sz w:val="24"/>
          <w:lang w:val="lt-LT"/>
        </w:rPr>
        <w:t xml:space="preserve">   </w:t>
      </w:r>
      <w:r w:rsidR="00BF35E7" w:rsidRPr="00C56687">
        <w:rPr>
          <w:sz w:val="24"/>
          <w:lang w:val="lt-LT"/>
        </w:rPr>
        <w:t xml:space="preserve">  </w:t>
      </w:r>
      <w:r w:rsidR="0087654C">
        <w:rPr>
          <w:sz w:val="24"/>
          <w:lang w:val="lt-LT"/>
        </w:rPr>
        <w:tab/>
      </w:r>
      <w:r w:rsidR="00D50274">
        <w:rPr>
          <w:sz w:val="24"/>
          <w:lang w:val="lt-LT"/>
        </w:rPr>
        <w:t>40</w:t>
      </w:r>
      <w:r w:rsidR="00FA532F" w:rsidRPr="00C56687">
        <w:rPr>
          <w:sz w:val="24"/>
          <w:lang w:val="lt-LT"/>
        </w:rPr>
        <w:t>.</w:t>
      </w:r>
      <w:r w:rsidR="002159E1">
        <w:rPr>
          <w:sz w:val="24"/>
          <w:lang w:val="lt-LT"/>
        </w:rPr>
        <w:t>1</w:t>
      </w:r>
      <w:r w:rsidR="004A2840">
        <w:rPr>
          <w:sz w:val="24"/>
          <w:lang w:val="lt-LT"/>
        </w:rPr>
        <w:t>.</w:t>
      </w:r>
      <w:r w:rsidR="002159E1">
        <w:rPr>
          <w:sz w:val="24"/>
          <w:lang w:val="lt-LT"/>
        </w:rPr>
        <w:t xml:space="preserve"> </w:t>
      </w:r>
      <w:r w:rsidR="00DE39DB">
        <w:rPr>
          <w:sz w:val="24"/>
          <w:lang w:val="lt-LT"/>
        </w:rPr>
        <w:t>v</w:t>
      </w:r>
      <w:r w:rsidRPr="00C56687">
        <w:rPr>
          <w:sz w:val="24"/>
          <w:lang w:val="lt-LT"/>
        </w:rPr>
        <w:t xml:space="preserve">aikų pažanga ir pasiekimai vertinami vadovaujantis </w:t>
      </w:r>
      <w:r w:rsidR="008B6217">
        <w:rPr>
          <w:sz w:val="24"/>
          <w:lang w:val="lt-LT"/>
        </w:rPr>
        <w:t>Priešmok</w:t>
      </w:r>
      <w:r w:rsidR="00281859">
        <w:rPr>
          <w:sz w:val="24"/>
          <w:lang w:val="lt-LT"/>
        </w:rPr>
        <w:t>yklinio ugdymo bendrąja programa</w:t>
      </w:r>
      <w:r w:rsidR="008B6217">
        <w:rPr>
          <w:sz w:val="24"/>
          <w:lang w:val="lt-LT"/>
        </w:rPr>
        <w:t>, patvirtinta</w:t>
      </w:r>
      <w:r w:rsidRPr="00C56687">
        <w:rPr>
          <w:bCs/>
          <w:sz w:val="24"/>
          <w:lang w:val="lt-LT"/>
        </w:rPr>
        <w:t xml:space="preserve"> Lietuvos Respublikos švietimo ir mokslo ministro </w:t>
      </w:r>
      <w:r w:rsidR="00E035F4" w:rsidRPr="0013124C">
        <w:rPr>
          <w:bCs/>
          <w:sz w:val="24"/>
          <w:lang w:val="lt-LT"/>
        </w:rPr>
        <w:t>20</w:t>
      </w:r>
      <w:r w:rsidR="00AE3BCA" w:rsidRPr="0013124C">
        <w:rPr>
          <w:bCs/>
          <w:sz w:val="24"/>
          <w:lang w:val="lt-LT"/>
        </w:rPr>
        <w:t>14 m.</w:t>
      </w:r>
      <w:r w:rsidR="004A2840">
        <w:rPr>
          <w:bCs/>
          <w:sz w:val="24"/>
          <w:lang w:val="lt-LT"/>
        </w:rPr>
        <w:t xml:space="preserve"> rugsėjo 2 d. įsakymu Nr. V-779;</w:t>
      </w:r>
    </w:p>
    <w:p w:rsidR="00C9700B" w:rsidRPr="00C56687" w:rsidRDefault="00C9700B" w:rsidP="0087654C">
      <w:pPr>
        <w:tabs>
          <w:tab w:val="left" w:pos="567"/>
        </w:tabs>
        <w:jc w:val="both"/>
        <w:rPr>
          <w:sz w:val="24"/>
          <w:lang w:val="lt-LT"/>
        </w:rPr>
      </w:pPr>
      <w:r w:rsidRPr="00C56687">
        <w:rPr>
          <w:bCs/>
          <w:sz w:val="24"/>
          <w:lang w:val="lt-LT"/>
        </w:rPr>
        <w:t xml:space="preserve">   </w:t>
      </w:r>
      <w:r w:rsidR="00BF35E7" w:rsidRPr="00C56687">
        <w:rPr>
          <w:bCs/>
          <w:sz w:val="24"/>
          <w:lang w:val="lt-LT"/>
        </w:rPr>
        <w:t xml:space="preserve">  </w:t>
      </w:r>
      <w:r w:rsidR="0087654C">
        <w:rPr>
          <w:bCs/>
          <w:sz w:val="24"/>
          <w:lang w:val="lt-LT"/>
        </w:rPr>
        <w:tab/>
      </w:r>
      <w:r w:rsidR="00D50274">
        <w:rPr>
          <w:sz w:val="24"/>
          <w:lang w:val="lt-LT"/>
        </w:rPr>
        <w:t>40</w:t>
      </w:r>
      <w:r w:rsidRPr="00C56687">
        <w:rPr>
          <w:bCs/>
          <w:sz w:val="24"/>
          <w:lang w:val="lt-LT"/>
        </w:rPr>
        <w:t>.</w:t>
      </w:r>
      <w:r w:rsidR="004A2840">
        <w:rPr>
          <w:bCs/>
          <w:sz w:val="24"/>
          <w:lang w:val="lt-LT"/>
        </w:rPr>
        <w:t xml:space="preserve">2. </w:t>
      </w:r>
      <w:r w:rsidR="004A2840">
        <w:rPr>
          <w:sz w:val="24"/>
          <w:lang w:val="lt-LT"/>
        </w:rPr>
        <w:t>v</w:t>
      </w:r>
      <w:r w:rsidRPr="00C56687">
        <w:rPr>
          <w:sz w:val="24"/>
          <w:lang w:val="lt-LT"/>
        </w:rPr>
        <w:t>aikų pažangą ir pasiekimus vertina</w:t>
      </w:r>
      <w:r w:rsidRPr="00C56687">
        <w:rPr>
          <w:bCs/>
          <w:sz w:val="24"/>
          <w:lang w:val="lt-LT"/>
        </w:rPr>
        <w:t xml:space="preserve"> priešmokyklinio </w:t>
      </w:r>
      <w:r w:rsidR="00635C59">
        <w:rPr>
          <w:sz w:val="24"/>
          <w:lang w:val="lt-LT"/>
        </w:rPr>
        <w:t xml:space="preserve">ugdymo </w:t>
      </w:r>
      <w:r w:rsidR="0087654C">
        <w:rPr>
          <w:sz w:val="24"/>
          <w:lang w:val="lt-LT"/>
        </w:rPr>
        <w:t>mokytojai</w:t>
      </w:r>
      <w:r w:rsidR="00635C59">
        <w:rPr>
          <w:sz w:val="24"/>
          <w:lang w:val="lt-LT"/>
        </w:rPr>
        <w:t>;</w:t>
      </w:r>
    </w:p>
    <w:p w:rsidR="00C9700B" w:rsidRPr="00C56687" w:rsidRDefault="00C9700B" w:rsidP="0087654C">
      <w:pPr>
        <w:tabs>
          <w:tab w:val="left" w:pos="567"/>
        </w:tabs>
        <w:jc w:val="both"/>
        <w:rPr>
          <w:sz w:val="24"/>
          <w:lang w:val="lt-LT"/>
        </w:rPr>
      </w:pPr>
      <w:r w:rsidRPr="00C56687">
        <w:rPr>
          <w:sz w:val="24"/>
          <w:lang w:val="lt-LT"/>
        </w:rPr>
        <w:t xml:space="preserve">   </w:t>
      </w:r>
      <w:r w:rsidR="00BF35E7" w:rsidRPr="00C56687">
        <w:rPr>
          <w:sz w:val="24"/>
          <w:lang w:val="lt-LT"/>
        </w:rPr>
        <w:t xml:space="preserve">  </w:t>
      </w:r>
      <w:r w:rsidR="0087654C">
        <w:rPr>
          <w:sz w:val="24"/>
          <w:lang w:val="lt-LT"/>
        </w:rPr>
        <w:tab/>
      </w:r>
      <w:r w:rsidR="00D50274">
        <w:rPr>
          <w:sz w:val="24"/>
          <w:lang w:val="lt-LT"/>
        </w:rPr>
        <w:t>40</w:t>
      </w:r>
      <w:r w:rsidRPr="00C56687">
        <w:rPr>
          <w:sz w:val="24"/>
          <w:lang w:val="lt-LT"/>
        </w:rPr>
        <w:t>.</w:t>
      </w:r>
      <w:r w:rsidR="004A2840">
        <w:rPr>
          <w:sz w:val="24"/>
          <w:lang w:val="lt-LT"/>
        </w:rPr>
        <w:t>3.</w:t>
      </w:r>
      <w:r w:rsidRPr="00C56687">
        <w:rPr>
          <w:sz w:val="24"/>
          <w:lang w:val="lt-LT"/>
        </w:rPr>
        <w:t xml:space="preserve"> </w:t>
      </w:r>
      <w:r w:rsidR="004A2840">
        <w:rPr>
          <w:sz w:val="24"/>
          <w:lang w:val="lt-LT"/>
        </w:rPr>
        <w:t>v</w:t>
      </w:r>
      <w:r w:rsidRPr="00C56687">
        <w:rPr>
          <w:sz w:val="24"/>
          <w:lang w:val="lt-LT"/>
        </w:rPr>
        <w:t>aikų, turinčių specialiųjų ugdymosi poreikių, pasiekimus vertina</w:t>
      </w:r>
      <w:r w:rsidRPr="00C56687">
        <w:rPr>
          <w:bCs/>
          <w:sz w:val="24"/>
          <w:lang w:val="lt-LT"/>
        </w:rPr>
        <w:t xml:space="preserve"> priešmokyklinio </w:t>
      </w:r>
      <w:r w:rsidR="00635C59">
        <w:rPr>
          <w:sz w:val="24"/>
          <w:lang w:val="lt-LT"/>
        </w:rPr>
        <w:t xml:space="preserve">ugdymo </w:t>
      </w:r>
      <w:r w:rsidR="0087654C">
        <w:rPr>
          <w:sz w:val="24"/>
          <w:lang w:val="lt-LT"/>
        </w:rPr>
        <w:t>mokytojai</w:t>
      </w:r>
      <w:r w:rsidRPr="00C56687">
        <w:rPr>
          <w:sz w:val="24"/>
          <w:lang w:val="lt-LT"/>
        </w:rPr>
        <w:t xml:space="preserve"> kartu s</w:t>
      </w:r>
      <w:r w:rsidR="004A2840">
        <w:rPr>
          <w:sz w:val="24"/>
          <w:lang w:val="lt-LT"/>
        </w:rPr>
        <w:t xml:space="preserve">u </w:t>
      </w:r>
      <w:r w:rsidR="00635C59">
        <w:rPr>
          <w:sz w:val="24"/>
          <w:lang w:val="lt-LT"/>
        </w:rPr>
        <w:t>švietimo pagalbos specialistu (logopedu), aptaria su tėvais ir parengia rekomendaciją, skirtą mokyklai, vykd</w:t>
      </w:r>
      <w:r w:rsidR="008E418D">
        <w:rPr>
          <w:sz w:val="24"/>
          <w:lang w:val="lt-LT"/>
        </w:rPr>
        <w:t>ančiai pradinio ugdymo programą;</w:t>
      </w:r>
    </w:p>
    <w:p w:rsidR="00C9700B" w:rsidRPr="00C56687" w:rsidRDefault="00C9700B" w:rsidP="008E418D">
      <w:pPr>
        <w:tabs>
          <w:tab w:val="left" w:pos="567"/>
        </w:tabs>
        <w:jc w:val="both"/>
        <w:rPr>
          <w:sz w:val="24"/>
          <w:lang w:val="lt-LT"/>
        </w:rPr>
      </w:pPr>
      <w:r w:rsidRPr="00C56687">
        <w:rPr>
          <w:sz w:val="24"/>
          <w:lang w:val="lt-LT"/>
        </w:rPr>
        <w:t xml:space="preserve">   </w:t>
      </w:r>
      <w:r w:rsidR="00BF35E7" w:rsidRPr="00C56687">
        <w:rPr>
          <w:sz w:val="24"/>
          <w:lang w:val="lt-LT"/>
        </w:rPr>
        <w:t xml:space="preserve">  </w:t>
      </w:r>
      <w:r w:rsidR="008E418D">
        <w:rPr>
          <w:sz w:val="24"/>
          <w:lang w:val="lt-LT"/>
        </w:rPr>
        <w:tab/>
      </w:r>
      <w:r w:rsidR="00D50274">
        <w:rPr>
          <w:sz w:val="24"/>
          <w:lang w:val="lt-LT"/>
        </w:rPr>
        <w:t>40</w:t>
      </w:r>
      <w:r w:rsidR="00FA532F" w:rsidRPr="00C56687">
        <w:rPr>
          <w:sz w:val="24"/>
          <w:lang w:val="lt-LT"/>
        </w:rPr>
        <w:t>.</w:t>
      </w:r>
      <w:r w:rsidR="004A2840">
        <w:rPr>
          <w:sz w:val="24"/>
          <w:lang w:val="lt-LT"/>
        </w:rPr>
        <w:t>4.</w:t>
      </w:r>
      <w:r w:rsidR="00FA532F" w:rsidRPr="00C56687">
        <w:rPr>
          <w:sz w:val="24"/>
          <w:lang w:val="lt-LT"/>
        </w:rPr>
        <w:t xml:space="preserve"> </w:t>
      </w:r>
      <w:r w:rsidR="004A2840">
        <w:rPr>
          <w:sz w:val="24"/>
          <w:lang w:val="lt-LT"/>
        </w:rPr>
        <w:t>v</w:t>
      </w:r>
      <w:r w:rsidRPr="00C56687">
        <w:rPr>
          <w:sz w:val="24"/>
          <w:lang w:val="lt-LT"/>
        </w:rPr>
        <w:t>aikų pažanga programos įgyvendinimo la</w:t>
      </w:r>
      <w:r w:rsidR="004A2840">
        <w:rPr>
          <w:sz w:val="24"/>
          <w:lang w:val="lt-LT"/>
        </w:rPr>
        <w:t>ikotarpiu yra vertinama nuolat;</w:t>
      </w:r>
    </w:p>
    <w:p w:rsidR="00635C59" w:rsidRDefault="00C9700B" w:rsidP="008E418D">
      <w:pPr>
        <w:tabs>
          <w:tab w:val="left" w:pos="567"/>
        </w:tabs>
        <w:jc w:val="both"/>
        <w:rPr>
          <w:sz w:val="24"/>
          <w:lang w:val="lt-LT"/>
        </w:rPr>
      </w:pPr>
      <w:r w:rsidRPr="00C56687">
        <w:rPr>
          <w:sz w:val="24"/>
          <w:lang w:val="lt-LT"/>
        </w:rPr>
        <w:t xml:space="preserve">   </w:t>
      </w:r>
      <w:r w:rsidR="00BF35E7" w:rsidRPr="00C56687">
        <w:rPr>
          <w:sz w:val="24"/>
          <w:lang w:val="lt-LT"/>
        </w:rPr>
        <w:t xml:space="preserve">  </w:t>
      </w:r>
      <w:r w:rsidR="008E418D">
        <w:rPr>
          <w:sz w:val="24"/>
          <w:lang w:val="lt-LT"/>
        </w:rPr>
        <w:tab/>
      </w:r>
      <w:r w:rsidR="00D50274">
        <w:rPr>
          <w:sz w:val="24"/>
          <w:lang w:val="lt-LT"/>
        </w:rPr>
        <w:t>40</w:t>
      </w:r>
      <w:r w:rsidR="00FA532F" w:rsidRPr="00C56687">
        <w:rPr>
          <w:sz w:val="24"/>
          <w:lang w:val="lt-LT"/>
        </w:rPr>
        <w:t>.</w:t>
      </w:r>
      <w:r w:rsidR="004A2840">
        <w:rPr>
          <w:sz w:val="24"/>
          <w:lang w:val="lt-LT"/>
        </w:rPr>
        <w:t>5</w:t>
      </w:r>
      <w:r w:rsidR="00890316">
        <w:rPr>
          <w:sz w:val="24"/>
          <w:lang w:val="lt-LT"/>
        </w:rPr>
        <w:t>.</w:t>
      </w:r>
      <w:r w:rsidRPr="00C56687">
        <w:rPr>
          <w:sz w:val="24"/>
          <w:lang w:val="lt-LT"/>
        </w:rPr>
        <w:t xml:space="preserve"> </w:t>
      </w:r>
      <w:r w:rsidR="004A2840">
        <w:rPr>
          <w:sz w:val="24"/>
          <w:lang w:val="lt-LT"/>
        </w:rPr>
        <w:t>v</w:t>
      </w:r>
      <w:r w:rsidRPr="00C56687">
        <w:rPr>
          <w:sz w:val="24"/>
          <w:lang w:val="lt-LT"/>
        </w:rPr>
        <w:t xml:space="preserve">aikų pasiekimai vertinami du kartus per metus: metų pradžioje ir metų pabaigoje. Vaikų pasiekimų pirminis įvertinimas atliekamas per 4 savaites nuo programos įgyvendinimo pradžios. Vaikų pasiekimai fiksuojami tam </w:t>
      </w:r>
      <w:r w:rsidR="00E45A61">
        <w:rPr>
          <w:sz w:val="24"/>
          <w:lang w:val="lt-LT"/>
        </w:rPr>
        <w:t>skirtame Vaiko pasiekimų apraše sistemoje „Mūsų darželis“</w:t>
      </w:r>
      <w:r w:rsidR="009C6A38">
        <w:rPr>
          <w:sz w:val="24"/>
          <w:lang w:val="lt-LT"/>
        </w:rPr>
        <w:t>;</w:t>
      </w:r>
    </w:p>
    <w:p w:rsidR="00635C59" w:rsidRDefault="00685ED9" w:rsidP="008E418D">
      <w:pPr>
        <w:tabs>
          <w:tab w:val="left" w:pos="567"/>
        </w:tabs>
        <w:jc w:val="both"/>
        <w:rPr>
          <w:sz w:val="24"/>
          <w:lang w:val="lt-LT"/>
        </w:rPr>
      </w:pPr>
      <w:r>
        <w:rPr>
          <w:sz w:val="24"/>
          <w:lang w:val="lt-LT"/>
        </w:rPr>
        <w:t xml:space="preserve">    </w:t>
      </w:r>
      <w:r w:rsidR="008E418D">
        <w:rPr>
          <w:sz w:val="24"/>
          <w:lang w:val="lt-LT"/>
        </w:rPr>
        <w:tab/>
      </w:r>
      <w:r w:rsidR="00D50274">
        <w:rPr>
          <w:sz w:val="24"/>
          <w:lang w:val="lt-LT"/>
        </w:rPr>
        <w:t>40</w:t>
      </w:r>
      <w:r w:rsidR="00431028">
        <w:rPr>
          <w:sz w:val="24"/>
          <w:lang w:val="lt-LT"/>
        </w:rPr>
        <w:t>.6</w:t>
      </w:r>
      <w:r w:rsidR="00635C59">
        <w:rPr>
          <w:sz w:val="24"/>
          <w:lang w:val="lt-LT"/>
        </w:rPr>
        <w:t xml:space="preserve"> Įgyvendinus Priešmokyklinio ugdymo bendrąją programą priešmokyklin</w:t>
      </w:r>
      <w:r w:rsidR="000E7F52">
        <w:rPr>
          <w:sz w:val="24"/>
          <w:lang w:val="lt-LT"/>
        </w:rPr>
        <w:t>i</w:t>
      </w:r>
      <w:r w:rsidR="00635C59">
        <w:rPr>
          <w:sz w:val="24"/>
          <w:lang w:val="lt-LT"/>
        </w:rPr>
        <w:t xml:space="preserve">o ugdymo </w:t>
      </w:r>
      <w:r w:rsidR="00E82BC5">
        <w:rPr>
          <w:sz w:val="24"/>
          <w:lang w:val="lt-LT"/>
        </w:rPr>
        <w:t>mokytojai</w:t>
      </w:r>
      <w:r w:rsidR="00635C59">
        <w:rPr>
          <w:sz w:val="24"/>
          <w:lang w:val="lt-LT"/>
        </w:rPr>
        <w:t xml:space="preserve">, </w:t>
      </w:r>
      <w:r w:rsidR="005A76B0">
        <w:rPr>
          <w:sz w:val="24"/>
          <w:lang w:val="lt-LT"/>
        </w:rPr>
        <w:t>švietimo pagalbos specialistai</w:t>
      </w:r>
      <w:r w:rsidR="0077043C">
        <w:rPr>
          <w:sz w:val="24"/>
          <w:lang w:val="lt-LT"/>
        </w:rPr>
        <w:t xml:space="preserve"> (jei buvo vykdoma pagalba) </w:t>
      </w:r>
      <w:r w:rsidR="00635C59">
        <w:rPr>
          <w:sz w:val="24"/>
          <w:lang w:val="lt-LT"/>
        </w:rPr>
        <w:t xml:space="preserve">atlieka vaikų </w:t>
      </w:r>
      <w:r w:rsidR="000E7F52">
        <w:rPr>
          <w:sz w:val="24"/>
          <w:lang w:val="lt-LT"/>
        </w:rPr>
        <w:t xml:space="preserve">galutinį </w:t>
      </w:r>
      <w:r w:rsidR="000E7F52">
        <w:rPr>
          <w:sz w:val="24"/>
          <w:lang w:val="lt-LT"/>
        </w:rPr>
        <w:lastRenderedPageBreak/>
        <w:t>vertinimą, aptaria su tėvais (globėjais) ir parengia rekomendaciją, vadovaujantis Lietuvos Respublikos švietimo ir mokslo ministro „Dėl švietimo ir mokslo ministro 2013 m. lapkričio 21 d. įsakym</w:t>
      </w:r>
      <w:r w:rsidR="00D240A5">
        <w:rPr>
          <w:sz w:val="24"/>
          <w:lang w:val="lt-LT"/>
        </w:rPr>
        <w:t>u</w:t>
      </w:r>
      <w:r w:rsidR="000E7F52">
        <w:rPr>
          <w:sz w:val="24"/>
          <w:lang w:val="lt-LT"/>
        </w:rPr>
        <w:t xml:space="preserve"> Nr. V-1106 „Dėl priešmokyklinio ugdymo tvarkos aprašo patvirtinimo“ pakeitimo 2018 m. vasario 5 d. Nr. V-100 pagal pateiktą formą.</w:t>
      </w:r>
      <w:r w:rsidR="0077043C">
        <w:rPr>
          <w:sz w:val="24"/>
          <w:lang w:val="lt-LT"/>
        </w:rPr>
        <w:t xml:space="preserve"> Rekomendaciją pasirašo priešmokyklinio ugdymo </w:t>
      </w:r>
      <w:r w:rsidR="00D240A5">
        <w:rPr>
          <w:sz w:val="24"/>
          <w:lang w:val="lt-LT"/>
        </w:rPr>
        <w:t>mokytojai</w:t>
      </w:r>
      <w:r w:rsidR="0077043C">
        <w:rPr>
          <w:sz w:val="24"/>
          <w:lang w:val="lt-LT"/>
        </w:rPr>
        <w:t>, tvirtina Lopšelio-darželio direktorius</w:t>
      </w:r>
      <w:r w:rsidR="009C6A38">
        <w:rPr>
          <w:sz w:val="24"/>
          <w:lang w:val="lt-LT"/>
        </w:rPr>
        <w:t>;</w:t>
      </w:r>
    </w:p>
    <w:p w:rsidR="00C9700B" w:rsidRDefault="00C9700B" w:rsidP="009C6A38">
      <w:pPr>
        <w:tabs>
          <w:tab w:val="left" w:pos="567"/>
        </w:tabs>
        <w:jc w:val="both"/>
        <w:rPr>
          <w:sz w:val="24"/>
          <w:lang w:val="lt-LT"/>
        </w:rPr>
      </w:pPr>
      <w:r w:rsidRPr="00C56687">
        <w:rPr>
          <w:sz w:val="24"/>
          <w:lang w:val="lt-LT"/>
        </w:rPr>
        <w:t xml:space="preserve">   </w:t>
      </w:r>
      <w:r w:rsidR="00BF35E7" w:rsidRPr="00C56687">
        <w:rPr>
          <w:sz w:val="24"/>
          <w:lang w:val="lt-LT"/>
        </w:rPr>
        <w:t xml:space="preserve">  </w:t>
      </w:r>
      <w:r w:rsidR="00D240A5">
        <w:rPr>
          <w:sz w:val="24"/>
          <w:lang w:val="lt-LT"/>
        </w:rPr>
        <w:tab/>
      </w:r>
      <w:r w:rsidR="00D50274">
        <w:rPr>
          <w:sz w:val="24"/>
          <w:lang w:val="lt-LT"/>
        </w:rPr>
        <w:t>40</w:t>
      </w:r>
      <w:r w:rsidR="00FA532F" w:rsidRPr="00C56687">
        <w:rPr>
          <w:sz w:val="24"/>
          <w:lang w:val="lt-LT"/>
        </w:rPr>
        <w:t>.</w:t>
      </w:r>
      <w:r w:rsidR="00431028">
        <w:rPr>
          <w:sz w:val="24"/>
          <w:lang w:val="lt-LT"/>
        </w:rPr>
        <w:t>7</w:t>
      </w:r>
      <w:r w:rsidR="004A2840">
        <w:rPr>
          <w:sz w:val="24"/>
          <w:lang w:val="lt-LT"/>
        </w:rPr>
        <w:t>.</w:t>
      </w:r>
      <w:r w:rsidR="00FA532F" w:rsidRPr="00C56687">
        <w:rPr>
          <w:sz w:val="24"/>
          <w:lang w:val="lt-LT"/>
        </w:rPr>
        <w:t xml:space="preserve"> </w:t>
      </w:r>
      <w:r w:rsidR="004A2840">
        <w:rPr>
          <w:sz w:val="24"/>
          <w:lang w:val="lt-LT"/>
        </w:rPr>
        <w:t>v</w:t>
      </w:r>
      <w:r w:rsidRPr="00C56687">
        <w:rPr>
          <w:sz w:val="24"/>
          <w:lang w:val="lt-LT"/>
        </w:rPr>
        <w:t>aikų pažanga ir pasiekimai su jų tėvais (globėjais) aptariami nuolat individualių susitikimų metu</w:t>
      </w:r>
      <w:r w:rsidR="00BF35E7" w:rsidRPr="00C56687">
        <w:rPr>
          <w:sz w:val="24"/>
          <w:lang w:val="lt-LT"/>
        </w:rPr>
        <w:t>.</w:t>
      </w:r>
    </w:p>
    <w:p w:rsidR="00595CD8" w:rsidRPr="00D240A5" w:rsidRDefault="003E6B41" w:rsidP="00D240A5">
      <w:pPr>
        <w:pStyle w:val="Antrat4"/>
        <w:tabs>
          <w:tab w:val="left" w:pos="567"/>
        </w:tabs>
        <w:jc w:val="both"/>
        <w:rPr>
          <w:b w:val="0"/>
          <w:lang w:val="lt-LT"/>
        </w:rPr>
      </w:pPr>
      <w:r>
        <w:rPr>
          <w:lang w:val="lt-LT"/>
        </w:rPr>
        <w:t xml:space="preserve">    </w:t>
      </w:r>
      <w:r w:rsidR="00D240A5">
        <w:rPr>
          <w:lang w:val="lt-LT"/>
        </w:rPr>
        <w:tab/>
      </w:r>
      <w:r w:rsidR="00D50274">
        <w:rPr>
          <w:b w:val="0"/>
          <w:lang w:val="lt-LT"/>
        </w:rPr>
        <w:t>41</w:t>
      </w:r>
      <w:r w:rsidR="00595CD8" w:rsidRPr="00D240A5">
        <w:rPr>
          <w:b w:val="0"/>
          <w:lang w:val="lt-LT"/>
        </w:rPr>
        <w:t>. Specialiųjų poreikių vaikų ugdymas:</w:t>
      </w:r>
    </w:p>
    <w:p w:rsidR="00595CD8" w:rsidRDefault="00595CD8" w:rsidP="00D240A5">
      <w:pPr>
        <w:pStyle w:val="Pagrindinistekstas3"/>
        <w:tabs>
          <w:tab w:val="left" w:pos="567"/>
        </w:tabs>
        <w:jc w:val="both"/>
        <w:rPr>
          <w:lang w:val="lt-LT"/>
        </w:rPr>
      </w:pPr>
      <w:r w:rsidRPr="00C56687">
        <w:rPr>
          <w:lang w:val="lt-LT"/>
        </w:rPr>
        <w:t xml:space="preserve">     </w:t>
      </w:r>
      <w:r w:rsidR="00D240A5">
        <w:rPr>
          <w:lang w:val="lt-LT"/>
        </w:rPr>
        <w:tab/>
      </w:r>
      <w:r w:rsidR="003F1539">
        <w:rPr>
          <w:lang w:val="lt-LT"/>
        </w:rPr>
        <w:t>41</w:t>
      </w:r>
      <w:r>
        <w:rPr>
          <w:lang w:val="lt-LT"/>
        </w:rPr>
        <w:t>.1. v</w:t>
      </w:r>
      <w:r w:rsidRPr="00C56687">
        <w:rPr>
          <w:lang w:val="lt-LT"/>
        </w:rPr>
        <w:t>adovaujantis įstaigos Vaiko gerovės komisijos rekomendacijomis, įvertinus vaikų, turinčių ugdy</w:t>
      </w:r>
      <w:r>
        <w:rPr>
          <w:lang w:val="lt-LT"/>
        </w:rPr>
        <w:t>mosi sunkumų</w:t>
      </w:r>
      <w:r w:rsidRPr="00C56687">
        <w:rPr>
          <w:lang w:val="lt-LT"/>
        </w:rPr>
        <w:t xml:space="preserve"> gebėjimus bei interesus ir pasitarus su ugdytinių tėvais, jie ugdomi visiškos integracijos forma kartu su kitais </w:t>
      </w:r>
      <w:r>
        <w:rPr>
          <w:lang w:val="lt-LT"/>
        </w:rPr>
        <w:t xml:space="preserve">priešmokyklinio amžiaus </w:t>
      </w:r>
      <w:r w:rsidRPr="00C56687">
        <w:rPr>
          <w:lang w:val="lt-LT"/>
        </w:rPr>
        <w:t>grupės vaikais</w:t>
      </w:r>
      <w:r>
        <w:rPr>
          <w:lang w:val="lt-LT"/>
        </w:rPr>
        <w:t>;</w:t>
      </w:r>
    </w:p>
    <w:p w:rsidR="00595CD8" w:rsidRDefault="003E6B41" w:rsidP="009C6A38">
      <w:pPr>
        <w:pStyle w:val="Pagrindinistekstas3"/>
        <w:tabs>
          <w:tab w:val="left" w:pos="567"/>
        </w:tabs>
        <w:jc w:val="both"/>
        <w:rPr>
          <w:lang w:val="lt-LT"/>
        </w:rPr>
      </w:pPr>
      <w:r>
        <w:rPr>
          <w:lang w:val="lt-LT"/>
        </w:rPr>
        <w:t xml:space="preserve">    </w:t>
      </w:r>
      <w:r w:rsidR="009C6A38">
        <w:rPr>
          <w:lang w:val="lt-LT"/>
        </w:rPr>
        <w:tab/>
      </w:r>
      <w:r w:rsidR="003F1539">
        <w:rPr>
          <w:lang w:val="lt-LT"/>
        </w:rPr>
        <w:t>41</w:t>
      </w:r>
      <w:r w:rsidR="00595CD8">
        <w:rPr>
          <w:lang w:val="lt-LT"/>
        </w:rPr>
        <w:t xml:space="preserve">.2. vaikams, kuriems nustatyti specialieji ugdymosi poreikiai, priešmokyklinio ugdymosi programą pritaiko grupėje dirbantys priešmokyklinio ugdymo </w:t>
      </w:r>
      <w:r w:rsidR="009C6A38">
        <w:rPr>
          <w:lang w:val="lt-LT"/>
        </w:rPr>
        <w:t>mokytojai</w:t>
      </w:r>
      <w:r w:rsidR="00595CD8">
        <w:rPr>
          <w:lang w:val="lt-LT"/>
        </w:rPr>
        <w:t xml:space="preserve"> kartu su Lopšelio-darželio Vaiko gerovės komisija ir tėvais (globėjais), vadovaudamiesi Mokinių, turinčių specialiųjų ugdymosi poreikių, ugdymo organizavimo tvarkos aprašu, patvirtintu Lietuvos Respublikos švietimo ir mokslo ministro 2011 m. rugsėjo 30 d. įsakymu Nr. V-1495 „Dėl Mokinių, turinčių specialiųjų ugdymosi poreikių, ugdymo tvarkos aprašo patvirtinimo“;</w:t>
      </w:r>
    </w:p>
    <w:p w:rsidR="00595CD8" w:rsidRPr="00C56687" w:rsidRDefault="00595CD8" w:rsidP="009C6A38">
      <w:pPr>
        <w:pStyle w:val="Pagrindinistekstas3"/>
        <w:tabs>
          <w:tab w:val="left" w:pos="567"/>
        </w:tabs>
        <w:jc w:val="both"/>
        <w:rPr>
          <w:lang w:val="lt-LT"/>
        </w:rPr>
      </w:pPr>
      <w:r w:rsidRPr="00C56687">
        <w:rPr>
          <w:lang w:val="lt-LT"/>
        </w:rPr>
        <w:t xml:space="preserve">     </w:t>
      </w:r>
      <w:r w:rsidR="009C6A38">
        <w:rPr>
          <w:lang w:val="lt-LT"/>
        </w:rPr>
        <w:tab/>
      </w:r>
      <w:r w:rsidR="003F1539">
        <w:rPr>
          <w:lang w:val="lt-LT"/>
        </w:rPr>
        <w:t>41</w:t>
      </w:r>
      <w:r>
        <w:rPr>
          <w:lang w:val="lt-LT"/>
        </w:rPr>
        <w:t>.3. grupėje, ugdančioje vaiką, turintį didelių specialiųjų ugdymosi poreikių, pritaikius programą,</w:t>
      </w:r>
      <w:r w:rsidR="003E6B41">
        <w:rPr>
          <w:lang w:val="lt-LT"/>
        </w:rPr>
        <w:t xml:space="preserve"> esant galimybei,</w:t>
      </w:r>
      <w:r>
        <w:rPr>
          <w:lang w:val="lt-LT"/>
        </w:rPr>
        <w:t xml:space="preserve"> dirba priešmokyklinio ugdymo </w:t>
      </w:r>
      <w:r w:rsidR="009C6A38">
        <w:rPr>
          <w:lang w:val="lt-LT"/>
        </w:rPr>
        <w:t>mokytojai</w:t>
      </w:r>
      <w:r>
        <w:rPr>
          <w:lang w:val="lt-LT"/>
        </w:rPr>
        <w:t xml:space="preserve"> ir mokytojo padėjėjas, teikiantis specialiąją pagalbą, vadovaujantis Specialiosios pagalbos teikimo mokyklose (išskyrus aukštąsias mokyklas) tvarkos aprašu, patvirtintu Lietuvos Respublikos švietimo ir mokslo ministro 2011 m. liepos 8 d. įsakymu Nr. V-1229.</w:t>
      </w:r>
    </w:p>
    <w:p w:rsidR="00D31F5E" w:rsidRDefault="00D31F5E" w:rsidP="007A3969">
      <w:pPr>
        <w:jc w:val="center"/>
        <w:rPr>
          <w:b/>
          <w:sz w:val="24"/>
          <w:szCs w:val="24"/>
          <w:lang w:val="lt-LT"/>
        </w:rPr>
      </w:pPr>
    </w:p>
    <w:p w:rsidR="006627A7" w:rsidRDefault="007A3969" w:rsidP="007A3969">
      <w:pPr>
        <w:jc w:val="center"/>
        <w:rPr>
          <w:b/>
          <w:sz w:val="24"/>
          <w:szCs w:val="24"/>
          <w:lang w:val="lt-LT"/>
        </w:rPr>
      </w:pPr>
      <w:r>
        <w:rPr>
          <w:b/>
          <w:sz w:val="24"/>
          <w:szCs w:val="24"/>
          <w:lang w:val="lt-LT"/>
        </w:rPr>
        <w:t>IV</w:t>
      </w:r>
      <w:r w:rsidR="006627A7">
        <w:rPr>
          <w:b/>
          <w:sz w:val="24"/>
          <w:szCs w:val="24"/>
          <w:lang w:val="lt-LT"/>
        </w:rPr>
        <w:t xml:space="preserve"> SKYRIUS</w:t>
      </w:r>
    </w:p>
    <w:p w:rsidR="00C9700B" w:rsidRDefault="00D609E1" w:rsidP="007A3969">
      <w:pPr>
        <w:jc w:val="center"/>
        <w:rPr>
          <w:b/>
          <w:sz w:val="24"/>
          <w:szCs w:val="24"/>
          <w:lang w:val="lt-LT"/>
        </w:rPr>
      </w:pPr>
      <w:r w:rsidRPr="00C74C4A">
        <w:rPr>
          <w:b/>
          <w:sz w:val="24"/>
          <w:szCs w:val="24"/>
          <w:lang w:val="lt-LT"/>
        </w:rPr>
        <w:t xml:space="preserve"> NEFORMALUS</w:t>
      </w:r>
      <w:r w:rsidR="00F820E9" w:rsidRPr="00C74C4A">
        <w:rPr>
          <w:b/>
          <w:sz w:val="24"/>
          <w:szCs w:val="24"/>
          <w:lang w:val="lt-LT"/>
        </w:rPr>
        <w:t>IS</w:t>
      </w:r>
      <w:r w:rsidR="00C9700B" w:rsidRPr="00C74C4A">
        <w:rPr>
          <w:b/>
          <w:sz w:val="24"/>
          <w:szCs w:val="24"/>
          <w:lang w:val="lt-LT"/>
        </w:rPr>
        <w:t xml:space="preserve"> VAIKŲ ŠVIETIMAS</w:t>
      </w:r>
    </w:p>
    <w:p w:rsidR="00991D71" w:rsidRPr="00C74C4A" w:rsidRDefault="00991D71" w:rsidP="007A3969">
      <w:pPr>
        <w:jc w:val="center"/>
        <w:rPr>
          <w:b/>
          <w:sz w:val="24"/>
          <w:szCs w:val="24"/>
          <w:lang w:val="lt-LT"/>
        </w:rPr>
      </w:pPr>
    </w:p>
    <w:p w:rsidR="00C9700B" w:rsidRPr="00C56687" w:rsidRDefault="00C9700B" w:rsidP="009C6A38">
      <w:pPr>
        <w:tabs>
          <w:tab w:val="left" w:pos="567"/>
        </w:tabs>
        <w:autoSpaceDE w:val="0"/>
        <w:autoSpaceDN w:val="0"/>
        <w:adjustRightInd w:val="0"/>
        <w:jc w:val="both"/>
        <w:rPr>
          <w:rFonts w:ascii="TT14EO00" w:hAnsi="TT14EO00" w:cs="TT14EO00"/>
          <w:sz w:val="24"/>
          <w:szCs w:val="24"/>
          <w:lang w:val="lt-LT" w:eastAsia="lt-LT"/>
        </w:rPr>
      </w:pPr>
      <w:r w:rsidRPr="00C56687">
        <w:rPr>
          <w:sz w:val="24"/>
          <w:lang w:val="lt-LT"/>
        </w:rPr>
        <w:t xml:space="preserve">  </w:t>
      </w:r>
      <w:r w:rsidR="00BB4575" w:rsidRPr="00C56687">
        <w:rPr>
          <w:sz w:val="24"/>
          <w:lang w:val="lt-LT"/>
        </w:rPr>
        <w:t xml:space="preserve">  </w:t>
      </w:r>
      <w:r w:rsidRPr="00C56687">
        <w:rPr>
          <w:sz w:val="24"/>
          <w:lang w:val="lt-LT"/>
        </w:rPr>
        <w:t xml:space="preserve"> </w:t>
      </w:r>
      <w:r w:rsidR="009C6A38">
        <w:rPr>
          <w:sz w:val="24"/>
          <w:lang w:val="lt-LT"/>
        </w:rPr>
        <w:tab/>
      </w:r>
      <w:r w:rsidR="003F1539">
        <w:rPr>
          <w:sz w:val="24"/>
          <w:lang w:val="lt-LT"/>
        </w:rPr>
        <w:t>42</w:t>
      </w:r>
      <w:r w:rsidRPr="00C56687">
        <w:rPr>
          <w:sz w:val="24"/>
          <w:lang w:val="lt-LT"/>
        </w:rPr>
        <w:t xml:space="preserve">. </w:t>
      </w:r>
      <w:r w:rsidRPr="00C56687">
        <w:rPr>
          <w:rFonts w:ascii="TT14EO00" w:hAnsi="TT14EO00" w:cs="TT14EO00"/>
          <w:sz w:val="24"/>
          <w:szCs w:val="24"/>
          <w:lang w:val="lt-LT" w:eastAsia="lt-LT"/>
        </w:rPr>
        <w:t xml:space="preserve">Neformalusis vaikų švietimas </w:t>
      </w:r>
      <w:r w:rsidR="00FA532F" w:rsidRPr="00C56687">
        <w:rPr>
          <w:sz w:val="24"/>
          <w:lang w:val="lt-LT"/>
        </w:rPr>
        <w:t>priešmokyklinio amžiaus ugdytiniams</w:t>
      </w:r>
      <w:r w:rsidRPr="00C56687">
        <w:rPr>
          <w:rFonts w:ascii="TT14EO00" w:hAnsi="TT14EO00" w:cs="TT14EO00"/>
          <w:sz w:val="24"/>
          <w:szCs w:val="24"/>
          <w:lang w:val="lt-LT" w:eastAsia="lt-LT"/>
        </w:rPr>
        <w:t xml:space="preserve"> nepri</w:t>
      </w:r>
      <w:r w:rsidR="00D609E1">
        <w:rPr>
          <w:rFonts w:ascii="TT14EO00" w:hAnsi="TT14EO00" w:cs="TT14EO00"/>
          <w:sz w:val="24"/>
          <w:szCs w:val="24"/>
          <w:lang w:val="lt-LT" w:eastAsia="lt-LT"/>
        </w:rPr>
        <w:t xml:space="preserve">valomas ir laisvai </w:t>
      </w:r>
      <w:r w:rsidR="00E16E75">
        <w:rPr>
          <w:rFonts w:ascii="TT14EO00" w:hAnsi="TT14EO00" w:cs="TT14EO00"/>
          <w:sz w:val="24"/>
          <w:szCs w:val="24"/>
          <w:lang w:val="lt-LT" w:eastAsia="lt-LT"/>
        </w:rPr>
        <w:t>pasirenkamas.</w:t>
      </w:r>
    </w:p>
    <w:p w:rsidR="006C5AFC" w:rsidRDefault="00C9700B" w:rsidP="009C6A38">
      <w:pPr>
        <w:tabs>
          <w:tab w:val="left" w:pos="567"/>
        </w:tabs>
        <w:autoSpaceDE w:val="0"/>
        <w:autoSpaceDN w:val="0"/>
        <w:adjustRightInd w:val="0"/>
        <w:jc w:val="both"/>
        <w:rPr>
          <w:sz w:val="24"/>
          <w:lang w:val="lt-LT"/>
        </w:rPr>
      </w:pPr>
      <w:r w:rsidRPr="00C56687">
        <w:rPr>
          <w:rFonts w:ascii="TT14EO00" w:hAnsi="TT14EO00" w:cs="TT14EO00"/>
          <w:sz w:val="24"/>
          <w:szCs w:val="24"/>
          <w:lang w:val="lt-LT" w:eastAsia="lt-LT"/>
        </w:rPr>
        <w:t xml:space="preserve">   </w:t>
      </w:r>
      <w:r w:rsidR="00BB4575" w:rsidRPr="00C56687">
        <w:rPr>
          <w:rFonts w:ascii="TT14EO00" w:hAnsi="TT14EO00" w:cs="TT14EO00"/>
          <w:sz w:val="24"/>
          <w:szCs w:val="24"/>
          <w:lang w:val="lt-LT" w:eastAsia="lt-LT"/>
        </w:rPr>
        <w:t xml:space="preserve">  </w:t>
      </w:r>
      <w:r w:rsidR="009C6A38">
        <w:rPr>
          <w:rFonts w:ascii="TT14EO00" w:hAnsi="TT14EO00" w:cs="TT14EO00"/>
          <w:sz w:val="24"/>
          <w:szCs w:val="24"/>
          <w:lang w:val="lt-LT" w:eastAsia="lt-LT"/>
        </w:rPr>
        <w:tab/>
      </w:r>
      <w:r w:rsidR="00D31F5E">
        <w:rPr>
          <w:rFonts w:ascii="TT14EO00" w:hAnsi="TT14EO00" w:cs="TT14EO00"/>
          <w:sz w:val="24"/>
          <w:szCs w:val="24"/>
          <w:lang w:val="lt-LT" w:eastAsia="lt-LT"/>
        </w:rPr>
        <w:t>4</w:t>
      </w:r>
      <w:r w:rsidR="003F1539">
        <w:rPr>
          <w:rFonts w:ascii="TT14EO00" w:hAnsi="TT14EO00" w:cs="TT14EO00"/>
          <w:sz w:val="24"/>
          <w:szCs w:val="24"/>
          <w:lang w:val="lt-LT" w:eastAsia="lt-LT"/>
        </w:rPr>
        <w:t>3</w:t>
      </w:r>
      <w:r w:rsidR="00595CD8">
        <w:rPr>
          <w:rFonts w:ascii="TT14EO00" w:hAnsi="TT14EO00" w:cs="TT14EO00"/>
          <w:sz w:val="24"/>
          <w:szCs w:val="24"/>
          <w:lang w:val="lt-LT" w:eastAsia="lt-LT"/>
        </w:rPr>
        <w:t>.</w:t>
      </w:r>
      <w:r w:rsidR="00C37B8D" w:rsidRPr="00C56687">
        <w:rPr>
          <w:rFonts w:ascii="TT14EO00" w:hAnsi="TT14EO00" w:cs="TT14EO00"/>
          <w:sz w:val="24"/>
          <w:szCs w:val="24"/>
          <w:lang w:val="lt-LT" w:eastAsia="lt-LT"/>
        </w:rPr>
        <w:t xml:space="preserve"> </w:t>
      </w:r>
      <w:r w:rsidR="00595CD8">
        <w:rPr>
          <w:rFonts w:ascii="TT14EO00" w:hAnsi="TT14EO00" w:cs="TT14EO00"/>
          <w:sz w:val="24"/>
          <w:szCs w:val="24"/>
          <w:lang w:val="lt-LT" w:eastAsia="lt-LT"/>
        </w:rPr>
        <w:t>N</w:t>
      </w:r>
      <w:r w:rsidR="002C4033" w:rsidRPr="00C56687">
        <w:rPr>
          <w:rFonts w:ascii="TT14EO00" w:hAnsi="TT14EO00" w:cs="TT14EO00"/>
          <w:sz w:val="24"/>
          <w:szCs w:val="24"/>
          <w:lang w:val="lt-LT" w:eastAsia="lt-LT"/>
        </w:rPr>
        <w:t>eformaliojo</w:t>
      </w:r>
      <w:r w:rsidR="002C4033" w:rsidRPr="00C56687">
        <w:rPr>
          <w:sz w:val="24"/>
          <w:lang w:val="lt-LT"/>
        </w:rPr>
        <w:t xml:space="preserve"> priešmokyklinio amžiaus vaikų </w:t>
      </w:r>
      <w:r w:rsidR="008E1CA1" w:rsidRPr="00C56687">
        <w:rPr>
          <w:rFonts w:ascii="TT14EO00" w:hAnsi="TT14EO00" w:cs="TT14EO00"/>
          <w:sz w:val="24"/>
          <w:szCs w:val="24"/>
          <w:lang w:val="lt-LT" w:eastAsia="lt-LT"/>
        </w:rPr>
        <w:t>ugdymo</w:t>
      </w:r>
      <w:r w:rsidR="002C4033" w:rsidRPr="00C56687">
        <w:rPr>
          <w:sz w:val="24"/>
          <w:lang w:val="lt-LT"/>
        </w:rPr>
        <w:t xml:space="preserve"> veikla skirta jų </w:t>
      </w:r>
      <w:r w:rsidR="002F6D6C" w:rsidRPr="00C56687">
        <w:rPr>
          <w:rFonts w:ascii="TT14EO00" w:hAnsi="TT14EO00" w:cs="TT14EO00"/>
          <w:sz w:val="24"/>
          <w:szCs w:val="24"/>
          <w:lang w:val="lt-LT" w:eastAsia="lt-LT"/>
        </w:rPr>
        <w:t>meninių, sveikatos ugdymo, socialinių gebėjimų bei tautini</w:t>
      </w:r>
      <w:r w:rsidR="00D10E34" w:rsidRPr="00C56687">
        <w:rPr>
          <w:rFonts w:ascii="TT14EO00" w:hAnsi="TT14EO00" w:cs="TT14EO00"/>
          <w:sz w:val="24"/>
          <w:szCs w:val="24"/>
          <w:lang w:val="lt-LT" w:eastAsia="lt-LT"/>
        </w:rPr>
        <w:t>o</w:t>
      </w:r>
      <w:r w:rsidR="002F6D6C" w:rsidRPr="00C56687">
        <w:rPr>
          <w:rFonts w:ascii="TT14EO00" w:hAnsi="TT14EO00" w:cs="TT14EO00"/>
          <w:sz w:val="24"/>
          <w:szCs w:val="24"/>
          <w:lang w:val="lt-LT" w:eastAsia="lt-LT"/>
        </w:rPr>
        <w:t xml:space="preserve"> tapatum</w:t>
      </w:r>
      <w:r w:rsidR="00D10E34" w:rsidRPr="00C56687">
        <w:rPr>
          <w:rFonts w:ascii="TT14EO00" w:hAnsi="TT14EO00" w:cs="TT14EO00"/>
          <w:sz w:val="24"/>
          <w:szCs w:val="24"/>
          <w:lang w:val="lt-LT" w:eastAsia="lt-LT"/>
        </w:rPr>
        <w:t>o</w:t>
      </w:r>
      <w:r w:rsidR="002F6D6C" w:rsidRPr="00C56687">
        <w:rPr>
          <w:rFonts w:ascii="TT14EO00" w:hAnsi="TT14EO00" w:cs="TT14EO00"/>
          <w:sz w:val="24"/>
          <w:szCs w:val="24"/>
          <w:lang w:val="lt-LT" w:eastAsia="lt-LT"/>
        </w:rPr>
        <w:t xml:space="preserve"> </w:t>
      </w:r>
      <w:r w:rsidR="00D10E34" w:rsidRPr="00C56687">
        <w:rPr>
          <w:rFonts w:ascii="TT14EO00" w:hAnsi="TT14EO00" w:cs="TT14EO00"/>
          <w:sz w:val="24"/>
          <w:szCs w:val="24"/>
          <w:lang w:val="lt-LT" w:eastAsia="lt-LT"/>
        </w:rPr>
        <w:t>ugdymuisi neformaliojo</w:t>
      </w:r>
      <w:r w:rsidR="003F1539">
        <w:rPr>
          <w:sz w:val="24"/>
          <w:lang w:val="lt-LT"/>
        </w:rPr>
        <w:t xml:space="preserve"> ugdymo būreliuose.</w:t>
      </w:r>
    </w:p>
    <w:p w:rsidR="006C12FF" w:rsidRPr="00C56687" w:rsidRDefault="00B93242" w:rsidP="009C6A38">
      <w:pPr>
        <w:tabs>
          <w:tab w:val="left" w:pos="567"/>
        </w:tabs>
        <w:autoSpaceDE w:val="0"/>
        <w:autoSpaceDN w:val="0"/>
        <w:adjustRightInd w:val="0"/>
        <w:jc w:val="both"/>
        <w:rPr>
          <w:rFonts w:cs="TT14EO00"/>
          <w:sz w:val="24"/>
          <w:szCs w:val="24"/>
          <w:lang w:val="lt-LT" w:eastAsia="lt-LT"/>
        </w:rPr>
      </w:pPr>
      <w:r w:rsidRPr="00C56687">
        <w:rPr>
          <w:sz w:val="24"/>
          <w:lang w:val="lt-LT"/>
        </w:rPr>
        <w:t xml:space="preserve">     </w:t>
      </w:r>
      <w:r w:rsidR="009C6A38">
        <w:rPr>
          <w:sz w:val="24"/>
          <w:lang w:val="lt-LT"/>
        </w:rPr>
        <w:tab/>
      </w:r>
      <w:r w:rsidR="00D31F5E">
        <w:rPr>
          <w:sz w:val="24"/>
          <w:lang w:val="lt-LT"/>
        </w:rPr>
        <w:t>4</w:t>
      </w:r>
      <w:r w:rsidR="003F1539">
        <w:rPr>
          <w:sz w:val="24"/>
          <w:lang w:val="lt-LT"/>
        </w:rPr>
        <w:t>4</w:t>
      </w:r>
      <w:r w:rsidR="00C37B8D" w:rsidRPr="00C56687">
        <w:rPr>
          <w:sz w:val="24"/>
          <w:lang w:val="lt-LT"/>
        </w:rPr>
        <w:t xml:space="preserve">. </w:t>
      </w:r>
      <w:r w:rsidR="00595CD8">
        <w:rPr>
          <w:sz w:val="24"/>
          <w:lang w:val="lt-LT"/>
        </w:rPr>
        <w:t>L</w:t>
      </w:r>
      <w:r w:rsidR="00C37B8D" w:rsidRPr="00C56687">
        <w:rPr>
          <w:bCs/>
          <w:sz w:val="24"/>
          <w:lang w:val="lt-LT"/>
        </w:rPr>
        <w:t>opšelio</w:t>
      </w:r>
      <w:r w:rsidR="006C12FF" w:rsidRPr="00C56687">
        <w:rPr>
          <w:sz w:val="24"/>
          <w:lang w:val="lt-LT"/>
        </w:rPr>
        <w:t xml:space="preserve">-darželio priešmokyklinio amžiaus ugdytiniams sudaromos sąlygos saviraiškos poreikių tenkinimui </w:t>
      </w:r>
      <w:r w:rsidR="006C12FF" w:rsidRPr="00C56687">
        <w:rPr>
          <w:rFonts w:cs="TT14EO00"/>
          <w:sz w:val="24"/>
          <w:szCs w:val="24"/>
          <w:lang w:val="lt-LT" w:eastAsia="lt-LT"/>
        </w:rPr>
        <w:t xml:space="preserve">kitose </w:t>
      </w:r>
      <w:r w:rsidR="006C12FF" w:rsidRPr="00C56687">
        <w:rPr>
          <w:rFonts w:ascii="TT14EO00" w:hAnsi="TT14EO00" w:cs="TT14EO00"/>
          <w:sz w:val="24"/>
          <w:szCs w:val="24"/>
          <w:lang w:val="lt-LT" w:eastAsia="lt-LT"/>
        </w:rPr>
        <w:t>neformalųjį vaik</w:t>
      </w:r>
      <w:r w:rsidR="006C12FF" w:rsidRPr="00C56687">
        <w:rPr>
          <w:rFonts w:cs="TT14EO00"/>
          <w:sz w:val="24"/>
          <w:szCs w:val="24"/>
          <w:lang w:val="lt-LT" w:eastAsia="lt-LT"/>
        </w:rPr>
        <w:t>ų švie</w:t>
      </w:r>
      <w:r w:rsidR="002C4033" w:rsidRPr="00C56687">
        <w:rPr>
          <w:rFonts w:cs="TT14EO00"/>
          <w:sz w:val="24"/>
          <w:szCs w:val="24"/>
          <w:lang w:val="lt-LT" w:eastAsia="lt-LT"/>
        </w:rPr>
        <w:t>timą vykdanči</w:t>
      </w:r>
      <w:r w:rsidR="006C12FF" w:rsidRPr="00C56687">
        <w:rPr>
          <w:rFonts w:cs="TT14EO00"/>
          <w:sz w:val="24"/>
          <w:szCs w:val="24"/>
          <w:lang w:val="lt-LT" w:eastAsia="lt-LT"/>
        </w:rPr>
        <w:t>ose įstaigose.</w:t>
      </w:r>
    </w:p>
    <w:p w:rsidR="00E23725" w:rsidRPr="00C56687" w:rsidRDefault="00E23725" w:rsidP="00684EC7">
      <w:pPr>
        <w:autoSpaceDE w:val="0"/>
        <w:autoSpaceDN w:val="0"/>
        <w:adjustRightInd w:val="0"/>
        <w:jc w:val="both"/>
        <w:rPr>
          <w:rFonts w:ascii="TT14EO00" w:hAnsi="TT14EO00" w:cs="TT14EO00"/>
          <w:sz w:val="24"/>
          <w:szCs w:val="24"/>
          <w:lang w:val="lt-LT" w:eastAsia="lt-LT"/>
        </w:rPr>
      </w:pPr>
    </w:p>
    <w:p w:rsidR="006627A7" w:rsidRDefault="006627A7" w:rsidP="009C6A38">
      <w:pPr>
        <w:pStyle w:val="Antrat1"/>
        <w:jc w:val="center"/>
        <w:rPr>
          <w:sz w:val="24"/>
          <w:szCs w:val="24"/>
        </w:rPr>
      </w:pPr>
      <w:r>
        <w:rPr>
          <w:sz w:val="24"/>
          <w:szCs w:val="24"/>
        </w:rPr>
        <w:t>V SKYRIUS</w:t>
      </w:r>
    </w:p>
    <w:p w:rsidR="00D31F5E" w:rsidRDefault="00E45A61" w:rsidP="009C6A38">
      <w:pPr>
        <w:pStyle w:val="Antrat1"/>
        <w:jc w:val="center"/>
        <w:rPr>
          <w:sz w:val="24"/>
          <w:szCs w:val="24"/>
        </w:rPr>
      </w:pPr>
      <w:r>
        <w:rPr>
          <w:sz w:val="24"/>
          <w:szCs w:val="24"/>
        </w:rPr>
        <w:t xml:space="preserve"> </w:t>
      </w:r>
      <w:r w:rsidR="009C6A38">
        <w:rPr>
          <w:sz w:val="24"/>
          <w:szCs w:val="24"/>
        </w:rPr>
        <w:t xml:space="preserve">BAIGIAMOSIOS </w:t>
      </w:r>
      <w:r>
        <w:rPr>
          <w:sz w:val="24"/>
          <w:szCs w:val="24"/>
        </w:rPr>
        <w:t>NUOSTATO</w:t>
      </w:r>
      <w:r w:rsidRPr="00E45A61">
        <w:rPr>
          <w:sz w:val="24"/>
          <w:szCs w:val="24"/>
        </w:rPr>
        <w:t>S</w:t>
      </w:r>
    </w:p>
    <w:p w:rsidR="00D31F5E" w:rsidRDefault="00D31F5E" w:rsidP="00D31F5E">
      <w:pPr>
        <w:pStyle w:val="Pagrindinistekstas3"/>
        <w:jc w:val="center"/>
        <w:rPr>
          <w:b/>
          <w:lang w:val="lt-LT"/>
        </w:rPr>
      </w:pPr>
    </w:p>
    <w:p w:rsidR="00E45A61" w:rsidRPr="00E45A61" w:rsidRDefault="009C6A38" w:rsidP="009C6A38">
      <w:pPr>
        <w:pStyle w:val="Pagrindinistekstas3"/>
        <w:tabs>
          <w:tab w:val="left" w:pos="567"/>
        </w:tabs>
        <w:rPr>
          <w:lang w:val="lt-LT"/>
        </w:rPr>
      </w:pPr>
      <w:r>
        <w:rPr>
          <w:lang w:val="lt-LT"/>
        </w:rPr>
        <w:tab/>
      </w:r>
      <w:r w:rsidR="00E45A61">
        <w:rPr>
          <w:lang w:val="lt-LT"/>
        </w:rPr>
        <w:t>4</w:t>
      </w:r>
      <w:r w:rsidR="003F1539">
        <w:rPr>
          <w:lang w:val="lt-LT"/>
        </w:rPr>
        <w:t>5</w:t>
      </w:r>
      <w:r w:rsidR="00E45A61" w:rsidRPr="00E45A61">
        <w:rPr>
          <w:lang w:val="lt-LT"/>
        </w:rPr>
        <w:t>. Lopšelio-darželio direktorius yra asmeniškai atsakingas už šios Tvarkos įgyvendinimą.</w:t>
      </w:r>
    </w:p>
    <w:p w:rsidR="00D31F5E" w:rsidRPr="00E45A61" w:rsidRDefault="009C6A38" w:rsidP="009C6A38">
      <w:pPr>
        <w:pStyle w:val="Pagrindinistekstas3"/>
        <w:tabs>
          <w:tab w:val="left" w:pos="567"/>
        </w:tabs>
        <w:jc w:val="both"/>
        <w:rPr>
          <w:lang w:val="lt-LT"/>
        </w:rPr>
      </w:pPr>
      <w:r>
        <w:rPr>
          <w:lang w:val="lt-LT"/>
        </w:rPr>
        <w:tab/>
      </w:r>
      <w:r w:rsidR="00E45A61">
        <w:rPr>
          <w:lang w:val="lt-LT"/>
        </w:rPr>
        <w:t>4</w:t>
      </w:r>
      <w:r w:rsidR="003F1539">
        <w:rPr>
          <w:lang w:val="lt-LT"/>
        </w:rPr>
        <w:t>6</w:t>
      </w:r>
      <w:r w:rsidR="00E45A61" w:rsidRPr="00E45A61">
        <w:rPr>
          <w:lang w:val="lt-LT"/>
        </w:rPr>
        <w:t>. Aprašo įgyvendinimo priežiūrą vykdo Kėdainių miesto savivaldybės ad</w:t>
      </w:r>
      <w:r w:rsidR="00E45A61">
        <w:rPr>
          <w:lang w:val="lt-LT"/>
        </w:rPr>
        <w:t xml:space="preserve">ministracijos Švietimo skyrius bei </w:t>
      </w:r>
      <w:r>
        <w:rPr>
          <w:lang w:val="lt-LT"/>
        </w:rPr>
        <w:t>L</w:t>
      </w:r>
      <w:r w:rsidR="00E45A61">
        <w:rPr>
          <w:lang w:val="lt-LT"/>
        </w:rPr>
        <w:t>opšelio</w:t>
      </w:r>
      <w:r>
        <w:rPr>
          <w:lang w:val="lt-LT"/>
        </w:rPr>
        <w:t>-</w:t>
      </w:r>
      <w:r w:rsidR="00E45A61">
        <w:rPr>
          <w:lang w:val="lt-LT"/>
        </w:rPr>
        <w:t>darželio direktoriaus pavaduotojas ugdymui.</w:t>
      </w:r>
    </w:p>
    <w:p w:rsidR="00D31F5E" w:rsidRDefault="00D31F5E" w:rsidP="00D31F5E">
      <w:pPr>
        <w:pStyle w:val="Pagrindinistekstas3"/>
        <w:jc w:val="center"/>
        <w:rPr>
          <w:b/>
          <w:lang w:val="lt-LT"/>
        </w:rPr>
      </w:pPr>
    </w:p>
    <w:p w:rsidR="00D31F5E" w:rsidRDefault="00D31F5E" w:rsidP="00D31F5E">
      <w:pPr>
        <w:pStyle w:val="Pagrindinistekstas3"/>
        <w:jc w:val="center"/>
        <w:rPr>
          <w:b/>
          <w:lang w:val="lt-LT"/>
        </w:rPr>
      </w:pPr>
    </w:p>
    <w:p w:rsidR="009C6A38" w:rsidRDefault="009C6A38" w:rsidP="00D31F5E">
      <w:pPr>
        <w:pStyle w:val="Pagrindinistekstas3"/>
        <w:jc w:val="center"/>
        <w:rPr>
          <w:b/>
          <w:lang w:val="lt-LT"/>
        </w:rPr>
      </w:pPr>
    </w:p>
    <w:p w:rsidR="009C6A38" w:rsidRDefault="009C6A38" w:rsidP="00D31F5E">
      <w:pPr>
        <w:pStyle w:val="Pagrindinistekstas3"/>
        <w:jc w:val="center"/>
        <w:rPr>
          <w:b/>
          <w:lang w:val="lt-LT"/>
        </w:rPr>
      </w:pPr>
      <w:r>
        <w:rPr>
          <w:b/>
          <w:lang w:val="lt-LT"/>
        </w:rPr>
        <w:t xml:space="preserve">______________________ </w:t>
      </w:r>
    </w:p>
    <w:p w:rsidR="009C6A38" w:rsidRDefault="009C6A38" w:rsidP="00D31F5E">
      <w:pPr>
        <w:pStyle w:val="Pagrindinistekstas3"/>
        <w:jc w:val="center"/>
        <w:rPr>
          <w:b/>
          <w:lang w:val="lt-LT"/>
        </w:rPr>
      </w:pPr>
    </w:p>
    <w:p w:rsidR="00B608BB" w:rsidRDefault="00B608BB" w:rsidP="004704A9">
      <w:pPr>
        <w:jc w:val="both"/>
        <w:rPr>
          <w:sz w:val="24"/>
          <w:szCs w:val="24"/>
          <w:lang w:val="lt-LT"/>
        </w:rPr>
      </w:pPr>
    </w:p>
    <w:p w:rsidR="009C6A38" w:rsidRDefault="009C6A38" w:rsidP="008B64E4">
      <w:pPr>
        <w:ind w:left="5184" w:firstLine="9"/>
        <w:rPr>
          <w:sz w:val="24"/>
          <w:szCs w:val="24"/>
          <w:lang w:val="lt-LT"/>
        </w:rPr>
      </w:pPr>
    </w:p>
    <w:p w:rsidR="008B64E4" w:rsidRPr="00C56687" w:rsidRDefault="008B64E4" w:rsidP="009C6A38">
      <w:pPr>
        <w:ind w:firstLine="9"/>
        <w:rPr>
          <w:sz w:val="24"/>
          <w:szCs w:val="24"/>
          <w:lang w:val="lt-LT"/>
        </w:rPr>
      </w:pPr>
      <w:r>
        <w:rPr>
          <w:sz w:val="24"/>
          <w:szCs w:val="24"/>
          <w:lang w:val="lt-LT"/>
        </w:rPr>
        <w:t>P</w:t>
      </w:r>
      <w:r w:rsidRPr="00C56687">
        <w:rPr>
          <w:sz w:val="24"/>
          <w:szCs w:val="24"/>
          <w:lang w:val="lt-LT"/>
        </w:rPr>
        <w:t>RITARTA</w:t>
      </w:r>
    </w:p>
    <w:p w:rsidR="008B64E4" w:rsidRPr="00C56687" w:rsidRDefault="00E45A61" w:rsidP="009C6A38">
      <w:pPr>
        <w:ind w:firstLine="9"/>
        <w:rPr>
          <w:sz w:val="24"/>
          <w:szCs w:val="24"/>
          <w:lang w:val="lt-LT"/>
        </w:rPr>
      </w:pPr>
      <w:r>
        <w:rPr>
          <w:sz w:val="24"/>
          <w:szCs w:val="24"/>
          <w:lang w:val="lt-LT"/>
        </w:rPr>
        <w:t>Kėdainių lopšelio-darželio „Aviliuk</w:t>
      </w:r>
      <w:r w:rsidR="008B64E4" w:rsidRPr="00C56687">
        <w:rPr>
          <w:sz w:val="24"/>
          <w:szCs w:val="24"/>
          <w:lang w:val="lt-LT"/>
        </w:rPr>
        <w:t>as“</w:t>
      </w:r>
    </w:p>
    <w:p w:rsidR="008B64E4" w:rsidRPr="00437629" w:rsidRDefault="003F1539" w:rsidP="009C6A38">
      <w:pPr>
        <w:ind w:firstLine="9"/>
        <w:rPr>
          <w:sz w:val="24"/>
          <w:szCs w:val="24"/>
          <w:lang w:val="lt-LT"/>
        </w:rPr>
      </w:pPr>
      <w:r>
        <w:rPr>
          <w:sz w:val="24"/>
          <w:szCs w:val="24"/>
          <w:lang w:val="lt-LT"/>
        </w:rPr>
        <w:t>Mokytojų tarybos 2021</w:t>
      </w:r>
      <w:r w:rsidR="008B64E4" w:rsidRPr="00437629">
        <w:rPr>
          <w:sz w:val="24"/>
          <w:szCs w:val="24"/>
          <w:lang w:val="lt-LT"/>
        </w:rPr>
        <w:t xml:space="preserve"> m. </w:t>
      </w:r>
      <w:r w:rsidR="00E45A61">
        <w:rPr>
          <w:sz w:val="24"/>
          <w:szCs w:val="24"/>
          <w:lang w:val="lt-LT"/>
        </w:rPr>
        <w:t>rugsėjo</w:t>
      </w:r>
      <w:r w:rsidR="006627A7">
        <w:rPr>
          <w:sz w:val="24"/>
          <w:szCs w:val="24"/>
          <w:lang w:val="lt-LT"/>
        </w:rPr>
        <w:t xml:space="preserve"> 31</w:t>
      </w:r>
      <w:r w:rsidR="008B64E4" w:rsidRPr="00437629">
        <w:rPr>
          <w:sz w:val="24"/>
          <w:szCs w:val="24"/>
          <w:lang w:val="lt-LT"/>
        </w:rPr>
        <w:t>d.</w:t>
      </w:r>
    </w:p>
    <w:p w:rsidR="008B64E4" w:rsidRPr="00437629" w:rsidRDefault="00F63D12" w:rsidP="009C6A38">
      <w:pPr>
        <w:ind w:hanging="207"/>
        <w:rPr>
          <w:sz w:val="24"/>
          <w:szCs w:val="24"/>
          <w:lang w:val="lt-LT"/>
        </w:rPr>
      </w:pPr>
      <w:r>
        <w:rPr>
          <w:sz w:val="24"/>
          <w:szCs w:val="24"/>
          <w:lang w:val="lt-LT"/>
        </w:rPr>
        <w:t xml:space="preserve">  </w:t>
      </w:r>
      <w:r w:rsidR="009C6A38">
        <w:rPr>
          <w:sz w:val="24"/>
          <w:szCs w:val="24"/>
          <w:lang w:val="lt-LT"/>
        </w:rPr>
        <w:t xml:space="preserve">  </w:t>
      </w:r>
      <w:r>
        <w:rPr>
          <w:sz w:val="24"/>
          <w:szCs w:val="24"/>
          <w:lang w:val="lt-LT"/>
        </w:rPr>
        <w:t>protokolo</w:t>
      </w:r>
      <w:r w:rsidR="00E45A61">
        <w:rPr>
          <w:sz w:val="24"/>
          <w:szCs w:val="24"/>
          <w:lang w:val="lt-LT"/>
        </w:rPr>
        <w:t xml:space="preserve"> nutarimu Nr. </w:t>
      </w:r>
      <w:r w:rsidR="006627A7">
        <w:rPr>
          <w:sz w:val="24"/>
          <w:szCs w:val="24"/>
          <w:lang w:val="lt-LT"/>
        </w:rPr>
        <w:t>3</w:t>
      </w:r>
    </w:p>
    <w:p w:rsidR="003C01E4" w:rsidRDefault="003C01E4" w:rsidP="004704A9">
      <w:pPr>
        <w:jc w:val="both"/>
        <w:rPr>
          <w:sz w:val="24"/>
          <w:szCs w:val="24"/>
          <w:lang w:val="lt-LT"/>
        </w:rPr>
      </w:pPr>
    </w:p>
    <w:p w:rsidR="009C6A38" w:rsidRDefault="009C6A38" w:rsidP="004704A9">
      <w:pPr>
        <w:jc w:val="both"/>
        <w:rPr>
          <w:sz w:val="24"/>
          <w:szCs w:val="24"/>
          <w:lang w:val="lt-LT"/>
        </w:rPr>
      </w:pPr>
    </w:p>
    <w:p w:rsidR="00383882" w:rsidRDefault="00383882">
      <w:pPr>
        <w:jc w:val="both"/>
        <w:rPr>
          <w:b/>
          <w:sz w:val="24"/>
          <w:szCs w:val="24"/>
          <w:lang w:val="lt-LT"/>
        </w:rPr>
      </w:pPr>
    </w:p>
    <w:p w:rsidR="00383882" w:rsidRPr="00383882" w:rsidRDefault="00C8016A" w:rsidP="00383882">
      <w:pPr>
        <w:jc w:val="both"/>
        <w:rPr>
          <w:sz w:val="24"/>
          <w:szCs w:val="24"/>
          <w:lang w:val="lt-LT"/>
        </w:rPr>
      </w:pPr>
      <w:r>
        <w:rPr>
          <w:b/>
          <w:sz w:val="24"/>
          <w:szCs w:val="24"/>
          <w:lang w:val="lt-LT"/>
        </w:rPr>
        <w:lastRenderedPageBreak/>
        <w:tab/>
      </w:r>
      <w:r w:rsidR="00383882" w:rsidRPr="00383882">
        <w:rPr>
          <w:sz w:val="24"/>
          <w:szCs w:val="24"/>
          <w:lang w:val="lt-LT"/>
        </w:rPr>
        <w:t xml:space="preserve">                                      Priešmokyklinio ugdymo tvarkos aprašo priedas </w:t>
      </w:r>
    </w:p>
    <w:p w:rsidR="00383882" w:rsidRPr="00383882" w:rsidRDefault="00383882" w:rsidP="00383882">
      <w:pPr>
        <w:jc w:val="both"/>
        <w:rPr>
          <w:sz w:val="24"/>
          <w:szCs w:val="24"/>
          <w:lang w:val="lt-LT"/>
        </w:rPr>
      </w:pPr>
      <w:r w:rsidRPr="00383882">
        <w:rPr>
          <w:bCs/>
          <w:sz w:val="24"/>
          <w:szCs w:val="24"/>
          <w:lang w:val="lt-LT"/>
        </w:rPr>
        <w:t> </w:t>
      </w:r>
    </w:p>
    <w:p w:rsidR="00383882" w:rsidRDefault="00383882" w:rsidP="00383882">
      <w:pPr>
        <w:jc w:val="both"/>
        <w:rPr>
          <w:sz w:val="24"/>
          <w:szCs w:val="24"/>
          <w:lang w:val="lt-LT"/>
        </w:rPr>
      </w:pPr>
      <w:r w:rsidRPr="00383882">
        <w:rPr>
          <w:bCs/>
          <w:sz w:val="24"/>
          <w:szCs w:val="24"/>
          <w:lang w:val="lt-LT"/>
        </w:rPr>
        <w:t>(</w:t>
      </w:r>
      <w:r w:rsidRPr="00383882">
        <w:rPr>
          <w:sz w:val="24"/>
          <w:szCs w:val="24"/>
          <w:lang w:val="lt-LT"/>
        </w:rPr>
        <w:t>Priešmokyklinio ugdymo pedagogo (-ų) ar jungtinės grupės ikimokyklinio ugdymo auklėtojo (-ų) rekomendacijos forma)</w:t>
      </w:r>
    </w:p>
    <w:p w:rsidR="00383882" w:rsidRPr="00383882" w:rsidRDefault="00383882" w:rsidP="00383882">
      <w:pPr>
        <w:jc w:val="both"/>
        <w:rPr>
          <w:sz w:val="24"/>
          <w:szCs w:val="24"/>
          <w:lang w:val="lt-LT"/>
        </w:rPr>
      </w:pPr>
    </w:p>
    <w:p w:rsidR="00383882" w:rsidRPr="00383882" w:rsidRDefault="00383882" w:rsidP="00383882">
      <w:pPr>
        <w:jc w:val="both"/>
        <w:rPr>
          <w:sz w:val="24"/>
          <w:szCs w:val="24"/>
          <w:lang w:val="lt-LT"/>
        </w:rPr>
      </w:pPr>
      <w:r w:rsidRPr="00383882">
        <w:rPr>
          <w:bCs/>
          <w:sz w:val="24"/>
          <w:szCs w:val="24"/>
          <w:lang w:val="lt-LT"/>
        </w:rPr>
        <w:t> </w:t>
      </w:r>
    </w:p>
    <w:p w:rsidR="00383882" w:rsidRPr="00383882" w:rsidRDefault="00383882" w:rsidP="00383882">
      <w:pPr>
        <w:jc w:val="both"/>
        <w:rPr>
          <w:b/>
          <w:sz w:val="24"/>
          <w:szCs w:val="24"/>
          <w:lang w:val="lt-LT"/>
        </w:rPr>
      </w:pPr>
      <w:r w:rsidRPr="00383882">
        <w:rPr>
          <w:b/>
          <w:bCs/>
          <w:sz w:val="24"/>
          <w:szCs w:val="24"/>
          <w:lang w:val="lt-LT"/>
        </w:rPr>
        <w:t>PRIEŠMOKYKLINIO UGDYMO PEDAGOGO (-Ų) AR JUNGTINĖS GRUPĖS IKIMOKYKLINIO UGDYMO AUKLĖTOJO (-Ų) REKOMENDACIJA</w:t>
      </w:r>
    </w:p>
    <w:p w:rsidR="00383882" w:rsidRPr="00383882" w:rsidRDefault="00383882" w:rsidP="00383882">
      <w:pPr>
        <w:jc w:val="both"/>
        <w:rPr>
          <w:sz w:val="24"/>
          <w:szCs w:val="24"/>
          <w:lang w:val="lt-LT"/>
        </w:rPr>
      </w:pPr>
      <w:r w:rsidRPr="00383882">
        <w:rPr>
          <w:bCs/>
          <w:sz w:val="24"/>
          <w:szCs w:val="24"/>
          <w:lang w:val="lt-LT"/>
        </w:rPr>
        <w:t> </w:t>
      </w:r>
    </w:p>
    <w:p w:rsidR="00383882" w:rsidRPr="00383882" w:rsidRDefault="00383882" w:rsidP="00383882">
      <w:pPr>
        <w:jc w:val="both"/>
        <w:rPr>
          <w:sz w:val="24"/>
          <w:szCs w:val="24"/>
          <w:lang w:val="lt-LT"/>
        </w:rPr>
      </w:pPr>
      <w:r>
        <w:rPr>
          <w:sz w:val="24"/>
          <w:szCs w:val="24"/>
          <w:lang w:val="lt-LT"/>
        </w:rPr>
        <w:t xml:space="preserve">                                 </w:t>
      </w:r>
      <w:r w:rsidRPr="00383882">
        <w:rPr>
          <w:sz w:val="24"/>
          <w:szCs w:val="24"/>
          <w:lang w:val="lt-LT"/>
        </w:rPr>
        <w:t>__________________________________________</w:t>
      </w:r>
    </w:p>
    <w:p w:rsidR="00383882" w:rsidRPr="00383882" w:rsidRDefault="00383882" w:rsidP="00383882">
      <w:pPr>
        <w:jc w:val="center"/>
        <w:rPr>
          <w:sz w:val="24"/>
          <w:szCs w:val="24"/>
          <w:lang w:val="lt-LT"/>
        </w:rPr>
      </w:pPr>
      <w:r w:rsidRPr="00383882">
        <w:rPr>
          <w:sz w:val="24"/>
          <w:szCs w:val="24"/>
          <w:lang w:val="lt-LT"/>
        </w:rPr>
        <w:t>(Mokyklos pavadinimas)</w:t>
      </w:r>
    </w:p>
    <w:p w:rsidR="00383882" w:rsidRPr="00383882" w:rsidRDefault="00383882" w:rsidP="00383882">
      <w:pPr>
        <w:jc w:val="center"/>
        <w:rPr>
          <w:sz w:val="24"/>
          <w:szCs w:val="24"/>
          <w:lang w:val="lt-LT"/>
        </w:rPr>
      </w:pPr>
    </w:p>
    <w:p w:rsidR="00383882" w:rsidRPr="00383882" w:rsidRDefault="00383882" w:rsidP="00383882">
      <w:pPr>
        <w:jc w:val="center"/>
        <w:rPr>
          <w:sz w:val="24"/>
          <w:szCs w:val="24"/>
          <w:lang w:val="lt-LT"/>
        </w:rPr>
      </w:pPr>
      <w:r w:rsidRPr="00383882">
        <w:rPr>
          <w:sz w:val="24"/>
          <w:szCs w:val="24"/>
          <w:lang w:val="lt-LT"/>
        </w:rPr>
        <w:t>_________________ Nr. ______</w:t>
      </w:r>
    </w:p>
    <w:p w:rsidR="00383882" w:rsidRPr="00383882" w:rsidRDefault="00383882" w:rsidP="00383882">
      <w:pPr>
        <w:jc w:val="center"/>
        <w:rPr>
          <w:sz w:val="24"/>
          <w:szCs w:val="24"/>
          <w:lang w:val="lt-LT"/>
        </w:rPr>
      </w:pPr>
      <w:r w:rsidRPr="00383882">
        <w:rPr>
          <w:sz w:val="24"/>
          <w:szCs w:val="24"/>
          <w:lang w:val="lt-LT"/>
        </w:rPr>
        <w:t>(Data)</w:t>
      </w:r>
    </w:p>
    <w:p w:rsidR="00383882" w:rsidRPr="00383882" w:rsidRDefault="00383882" w:rsidP="00383882">
      <w:pPr>
        <w:rPr>
          <w:sz w:val="24"/>
          <w:szCs w:val="24"/>
          <w:lang w:val="lt-LT"/>
        </w:rPr>
      </w:pPr>
      <w:r w:rsidRPr="00383882">
        <w:rPr>
          <w:sz w:val="24"/>
          <w:szCs w:val="24"/>
          <w:lang w:val="lt-LT"/>
        </w:rPr>
        <w:t>Vaiko vardas ir pavardė ____________________________________________________________________</w:t>
      </w:r>
    </w:p>
    <w:p w:rsidR="00383882" w:rsidRPr="00383882" w:rsidRDefault="00383882" w:rsidP="00383882">
      <w:pPr>
        <w:jc w:val="both"/>
        <w:rPr>
          <w:sz w:val="24"/>
          <w:szCs w:val="24"/>
          <w:lang w:val="lt-LT"/>
        </w:rPr>
      </w:pPr>
      <w:r w:rsidRPr="00383882">
        <w:rPr>
          <w:sz w:val="24"/>
          <w:szCs w:val="24"/>
          <w:lang w:val="lt-LT"/>
        </w:rPr>
        <w:t> </w:t>
      </w:r>
    </w:p>
    <w:p w:rsidR="00383882" w:rsidRPr="00383882" w:rsidRDefault="00383882" w:rsidP="00383882">
      <w:pPr>
        <w:jc w:val="both"/>
        <w:rPr>
          <w:sz w:val="24"/>
          <w:szCs w:val="24"/>
          <w:lang w:val="lt-LT"/>
        </w:rPr>
      </w:pPr>
      <w:r w:rsidRPr="00383882">
        <w:rPr>
          <w:sz w:val="24"/>
          <w:szCs w:val="24"/>
          <w:lang w:val="lt-LT"/>
        </w:rPr>
        <w:t>Gimimo data __________________________________</w:t>
      </w:r>
    </w:p>
    <w:p w:rsidR="00383882" w:rsidRPr="00383882" w:rsidRDefault="00383882" w:rsidP="00383882">
      <w:pPr>
        <w:jc w:val="both"/>
        <w:rPr>
          <w:sz w:val="24"/>
          <w:szCs w:val="24"/>
          <w:lang w:val="lt-LT"/>
        </w:rPr>
      </w:pPr>
      <w:r w:rsidRPr="00383882">
        <w:rPr>
          <w:sz w:val="24"/>
          <w:szCs w:val="24"/>
          <w:lang w:val="lt-LT"/>
        </w:rPr>
        <w:t> </w:t>
      </w:r>
    </w:p>
    <w:p w:rsidR="00383882" w:rsidRPr="00383882" w:rsidRDefault="00383882" w:rsidP="00383882">
      <w:pPr>
        <w:jc w:val="both"/>
        <w:rPr>
          <w:sz w:val="24"/>
          <w:szCs w:val="24"/>
          <w:lang w:val="lt-LT"/>
        </w:rPr>
      </w:pPr>
      <w:r w:rsidRPr="00383882">
        <w:rPr>
          <w:sz w:val="24"/>
          <w:szCs w:val="24"/>
          <w:lang w:val="lt-LT"/>
        </w:rPr>
        <w:t>Ugdymosi kalba________________________________</w:t>
      </w:r>
    </w:p>
    <w:p w:rsidR="00383882" w:rsidRPr="00383882" w:rsidRDefault="00383882" w:rsidP="00383882">
      <w:pPr>
        <w:jc w:val="both"/>
        <w:rPr>
          <w:sz w:val="24"/>
          <w:szCs w:val="24"/>
          <w:lang w:val="lt-LT"/>
        </w:rPr>
      </w:pPr>
      <w:r w:rsidRPr="00383882">
        <w:rPr>
          <w:sz w:val="24"/>
          <w:szCs w:val="24"/>
          <w:lang w:val="lt-LT"/>
        </w:rPr>
        <w:t> </w:t>
      </w:r>
    </w:p>
    <w:p w:rsidR="00383882" w:rsidRPr="00383882" w:rsidRDefault="00383882" w:rsidP="00383882">
      <w:pPr>
        <w:jc w:val="both"/>
        <w:rPr>
          <w:sz w:val="24"/>
          <w:szCs w:val="24"/>
          <w:lang w:val="lt-LT"/>
        </w:rPr>
      </w:pPr>
      <w:r w:rsidRPr="00383882">
        <w:rPr>
          <w:sz w:val="24"/>
          <w:szCs w:val="24"/>
          <w:lang w:val="lt-LT"/>
        </w:rPr>
        <w:t>Gimtoji kalba __________________________________</w:t>
      </w:r>
    </w:p>
    <w:p w:rsidR="00383882" w:rsidRPr="00383882" w:rsidRDefault="00383882" w:rsidP="00383882">
      <w:pPr>
        <w:jc w:val="both"/>
        <w:rPr>
          <w:sz w:val="24"/>
          <w:szCs w:val="24"/>
          <w:lang w:val="lt-LT"/>
        </w:rPr>
      </w:pPr>
      <w:r w:rsidRPr="00383882">
        <w:rPr>
          <w:sz w:val="24"/>
          <w:szCs w:val="24"/>
          <w:lang w:val="lt-LT"/>
        </w:rPr>
        <w:t> </w:t>
      </w:r>
    </w:p>
    <w:p w:rsidR="00383882" w:rsidRPr="00383882" w:rsidRDefault="00383882" w:rsidP="00383882">
      <w:pPr>
        <w:jc w:val="both"/>
        <w:rPr>
          <w:sz w:val="24"/>
          <w:szCs w:val="24"/>
          <w:lang w:val="lt-LT"/>
        </w:rPr>
      </w:pPr>
      <w:r w:rsidRPr="00383882">
        <w:rPr>
          <w:sz w:val="24"/>
          <w:szCs w:val="24"/>
          <w:lang w:val="lt-LT"/>
        </w:rPr>
        <w:t>Mokyklos kontaktai (telefono numeris, el. pašto adresas, miestas)</w:t>
      </w:r>
    </w:p>
    <w:p w:rsidR="00383882" w:rsidRPr="00383882" w:rsidRDefault="00383882" w:rsidP="00383882">
      <w:pPr>
        <w:jc w:val="both"/>
        <w:rPr>
          <w:sz w:val="24"/>
          <w:szCs w:val="24"/>
          <w:lang w:val="lt-LT"/>
        </w:rPr>
      </w:pPr>
      <w:r w:rsidRPr="00383882">
        <w:rPr>
          <w:sz w:val="24"/>
          <w:szCs w:val="24"/>
          <w:lang w:val="lt-LT"/>
        </w:rPr>
        <w:t>_______________________________________________________</w:t>
      </w:r>
      <w:r>
        <w:rPr>
          <w:sz w:val="24"/>
          <w:szCs w:val="24"/>
          <w:lang w:val="lt-LT"/>
        </w:rPr>
        <w:t xml:space="preserve">_______________     </w:t>
      </w:r>
    </w:p>
    <w:p w:rsidR="00383882" w:rsidRPr="00383882" w:rsidRDefault="00383882" w:rsidP="00383882">
      <w:pPr>
        <w:jc w:val="both"/>
        <w:rPr>
          <w:sz w:val="24"/>
          <w:szCs w:val="24"/>
          <w:lang w:val="lt-LT"/>
        </w:rPr>
      </w:pPr>
      <w:r w:rsidRPr="00383882">
        <w:rPr>
          <w:sz w:val="24"/>
          <w:szCs w:val="24"/>
          <w:lang w:val="lt-LT"/>
        </w:rPr>
        <w:t> </w:t>
      </w:r>
    </w:p>
    <w:p w:rsidR="00383882" w:rsidRPr="00383882" w:rsidRDefault="00383882" w:rsidP="00383882">
      <w:pPr>
        <w:jc w:val="both"/>
        <w:rPr>
          <w:sz w:val="24"/>
          <w:szCs w:val="24"/>
          <w:lang w:val="lt-LT"/>
        </w:rPr>
      </w:pPr>
      <w:r w:rsidRPr="00383882">
        <w:rPr>
          <w:sz w:val="24"/>
          <w:szCs w:val="24"/>
          <w:lang w:val="lt-LT"/>
        </w:rPr>
        <w:t>Vaiko pasiekimai – kompetencijos, baigus priešmokyklinio ugdymo programą:</w:t>
      </w:r>
    </w:p>
    <w:p w:rsidR="00383882" w:rsidRPr="00383882" w:rsidRDefault="00383882" w:rsidP="00383882">
      <w:pPr>
        <w:jc w:val="both"/>
        <w:rPr>
          <w:sz w:val="24"/>
          <w:szCs w:val="24"/>
          <w:lang w:val="lt-LT"/>
        </w:rPr>
      </w:pPr>
      <w:r w:rsidRPr="00383882">
        <w:rPr>
          <w:sz w:val="24"/>
          <w:szCs w:val="24"/>
          <w:lang w:val="lt-LT"/>
        </w:rPr>
        <w:t> </w:t>
      </w:r>
    </w:p>
    <w:p w:rsidR="00383882" w:rsidRPr="00383882" w:rsidRDefault="00383882" w:rsidP="00383882">
      <w:pPr>
        <w:rPr>
          <w:sz w:val="24"/>
          <w:szCs w:val="24"/>
          <w:lang w:val="lt-LT"/>
        </w:rPr>
      </w:pPr>
      <w:r w:rsidRPr="00383882">
        <w:rPr>
          <w:sz w:val="24"/>
          <w:szCs w:val="24"/>
          <w:lang w:val="lt-LT"/>
        </w:rPr>
        <w:t>1. Socialinė kompetencija ____________________________________________________________________________________________________________________________________</w:t>
      </w:r>
      <w:r>
        <w:rPr>
          <w:sz w:val="24"/>
          <w:szCs w:val="24"/>
          <w:lang w:val="lt-LT"/>
        </w:rPr>
        <w:t>______________________</w:t>
      </w:r>
    </w:p>
    <w:p w:rsidR="00383882" w:rsidRPr="00383882" w:rsidRDefault="00383882" w:rsidP="00383882">
      <w:pPr>
        <w:rPr>
          <w:sz w:val="24"/>
          <w:szCs w:val="24"/>
          <w:lang w:val="lt-LT"/>
        </w:rPr>
      </w:pPr>
      <w:r w:rsidRPr="00383882">
        <w:rPr>
          <w:sz w:val="24"/>
          <w:szCs w:val="24"/>
          <w:lang w:val="lt-LT"/>
        </w:rPr>
        <w:t>2. Sveikatos kompetencija</w:t>
      </w:r>
    </w:p>
    <w:p w:rsidR="00383882" w:rsidRPr="00383882" w:rsidRDefault="00383882" w:rsidP="00383882">
      <w:pPr>
        <w:rPr>
          <w:sz w:val="24"/>
          <w:szCs w:val="24"/>
          <w:lang w:val="lt-LT"/>
        </w:rPr>
      </w:pPr>
      <w:r w:rsidRPr="00383882">
        <w:rPr>
          <w:sz w:val="24"/>
          <w:szCs w:val="24"/>
          <w:lang w:val="lt-LT"/>
        </w:rPr>
        <w:t>_____________________________________________________________</w:t>
      </w:r>
      <w:r>
        <w:rPr>
          <w:sz w:val="24"/>
          <w:szCs w:val="24"/>
          <w:lang w:val="lt-LT"/>
        </w:rPr>
        <w:t>________________</w:t>
      </w:r>
    </w:p>
    <w:p w:rsidR="00383882" w:rsidRPr="00383882" w:rsidRDefault="00383882" w:rsidP="00383882">
      <w:pPr>
        <w:rPr>
          <w:sz w:val="24"/>
          <w:szCs w:val="24"/>
          <w:lang w:val="lt-LT"/>
        </w:rPr>
      </w:pPr>
      <w:r w:rsidRPr="00383882">
        <w:rPr>
          <w:sz w:val="24"/>
          <w:szCs w:val="24"/>
          <w:lang w:val="lt-LT"/>
        </w:rPr>
        <w:t>_______________________________________________________</w:t>
      </w:r>
      <w:r>
        <w:rPr>
          <w:sz w:val="24"/>
          <w:szCs w:val="24"/>
          <w:lang w:val="lt-LT"/>
        </w:rPr>
        <w:t>______________________</w:t>
      </w:r>
    </w:p>
    <w:p w:rsidR="00383882" w:rsidRPr="00383882" w:rsidRDefault="00383882" w:rsidP="00383882">
      <w:pPr>
        <w:rPr>
          <w:sz w:val="24"/>
          <w:szCs w:val="24"/>
          <w:lang w:val="lt-LT"/>
        </w:rPr>
      </w:pPr>
      <w:r w:rsidRPr="00383882">
        <w:rPr>
          <w:sz w:val="24"/>
          <w:szCs w:val="24"/>
          <w:lang w:val="lt-LT"/>
        </w:rPr>
        <w:t>3. Pažinimo kompetencija</w:t>
      </w:r>
    </w:p>
    <w:p w:rsidR="00383882" w:rsidRPr="00383882" w:rsidRDefault="00383882" w:rsidP="00383882">
      <w:pPr>
        <w:rPr>
          <w:sz w:val="24"/>
          <w:szCs w:val="24"/>
          <w:lang w:val="lt-LT"/>
        </w:rPr>
      </w:pPr>
      <w:r w:rsidRPr="00383882">
        <w:rPr>
          <w:sz w:val="24"/>
          <w:szCs w:val="24"/>
          <w:lang w:val="lt-LT"/>
        </w:rPr>
        <w:t>_______________________________________________________</w:t>
      </w:r>
      <w:r>
        <w:rPr>
          <w:sz w:val="24"/>
          <w:szCs w:val="24"/>
          <w:lang w:val="lt-LT"/>
        </w:rPr>
        <w:t>______________________</w:t>
      </w:r>
    </w:p>
    <w:p w:rsidR="00383882" w:rsidRPr="00383882" w:rsidRDefault="00383882" w:rsidP="00383882">
      <w:pPr>
        <w:rPr>
          <w:sz w:val="24"/>
          <w:szCs w:val="24"/>
          <w:lang w:val="lt-LT"/>
        </w:rPr>
      </w:pPr>
      <w:r w:rsidRPr="00383882">
        <w:rPr>
          <w:sz w:val="24"/>
          <w:szCs w:val="24"/>
          <w:lang w:val="lt-LT"/>
        </w:rPr>
        <w:t>_______________________________________________________</w:t>
      </w:r>
      <w:r>
        <w:rPr>
          <w:sz w:val="24"/>
          <w:szCs w:val="24"/>
          <w:lang w:val="lt-LT"/>
        </w:rPr>
        <w:t>______________________</w:t>
      </w:r>
    </w:p>
    <w:p w:rsidR="00383882" w:rsidRPr="00383882" w:rsidRDefault="00383882" w:rsidP="00383882">
      <w:pPr>
        <w:rPr>
          <w:sz w:val="24"/>
          <w:szCs w:val="24"/>
          <w:lang w:val="lt-LT"/>
        </w:rPr>
      </w:pPr>
      <w:r w:rsidRPr="00383882">
        <w:rPr>
          <w:sz w:val="24"/>
          <w:szCs w:val="24"/>
          <w:lang w:val="lt-LT"/>
        </w:rPr>
        <w:t>4. Komunikavimo kompetencija</w:t>
      </w:r>
    </w:p>
    <w:p w:rsidR="00383882" w:rsidRPr="00383882" w:rsidRDefault="00383882" w:rsidP="00383882">
      <w:pPr>
        <w:rPr>
          <w:sz w:val="24"/>
          <w:szCs w:val="24"/>
          <w:lang w:val="lt-LT"/>
        </w:rPr>
      </w:pPr>
      <w:r w:rsidRPr="00383882">
        <w:rPr>
          <w:sz w:val="24"/>
          <w:szCs w:val="24"/>
          <w:lang w:val="lt-LT"/>
        </w:rPr>
        <w:t>_______________________________________________________</w:t>
      </w:r>
      <w:r>
        <w:rPr>
          <w:sz w:val="24"/>
          <w:szCs w:val="24"/>
          <w:lang w:val="lt-LT"/>
        </w:rPr>
        <w:t>_____________________</w:t>
      </w:r>
    </w:p>
    <w:p w:rsidR="00383882" w:rsidRPr="00383882" w:rsidRDefault="00383882" w:rsidP="00383882">
      <w:pPr>
        <w:jc w:val="both"/>
        <w:rPr>
          <w:sz w:val="24"/>
          <w:szCs w:val="24"/>
          <w:lang w:val="lt-LT"/>
        </w:rPr>
      </w:pPr>
      <w:r w:rsidRPr="00383882">
        <w:rPr>
          <w:sz w:val="24"/>
          <w:szCs w:val="24"/>
          <w:lang w:val="lt-LT"/>
        </w:rPr>
        <w:t>_______________________________________________</w:t>
      </w:r>
      <w:r>
        <w:rPr>
          <w:sz w:val="24"/>
          <w:szCs w:val="24"/>
          <w:lang w:val="lt-LT"/>
        </w:rPr>
        <w:t>______________________________</w:t>
      </w:r>
    </w:p>
    <w:p w:rsidR="00383882" w:rsidRPr="00383882" w:rsidRDefault="00383882" w:rsidP="00383882">
      <w:pPr>
        <w:jc w:val="both"/>
        <w:rPr>
          <w:sz w:val="24"/>
          <w:szCs w:val="24"/>
          <w:lang w:val="lt-LT"/>
        </w:rPr>
      </w:pPr>
      <w:r w:rsidRPr="00383882">
        <w:rPr>
          <w:sz w:val="24"/>
          <w:szCs w:val="24"/>
          <w:lang w:val="lt-LT"/>
        </w:rPr>
        <w:t>5. Meninė kompetencija</w:t>
      </w:r>
    </w:p>
    <w:p w:rsidR="00383882" w:rsidRPr="00383882" w:rsidRDefault="00383882" w:rsidP="00383882">
      <w:pPr>
        <w:jc w:val="both"/>
        <w:rPr>
          <w:sz w:val="24"/>
          <w:szCs w:val="24"/>
          <w:lang w:val="lt-LT"/>
        </w:rPr>
      </w:pPr>
      <w:r w:rsidRPr="00383882">
        <w:rPr>
          <w:sz w:val="24"/>
          <w:szCs w:val="24"/>
          <w:lang w:val="lt-LT"/>
        </w:rPr>
        <w:t>_______________________________________________________</w:t>
      </w:r>
      <w:r>
        <w:rPr>
          <w:sz w:val="24"/>
          <w:szCs w:val="24"/>
          <w:lang w:val="lt-LT"/>
        </w:rPr>
        <w:t>______________________</w:t>
      </w:r>
    </w:p>
    <w:p w:rsidR="00383882" w:rsidRPr="00383882" w:rsidRDefault="00383882" w:rsidP="00383882">
      <w:pPr>
        <w:jc w:val="both"/>
        <w:rPr>
          <w:sz w:val="24"/>
          <w:szCs w:val="24"/>
          <w:lang w:val="lt-LT"/>
        </w:rPr>
      </w:pPr>
      <w:r w:rsidRPr="00383882">
        <w:rPr>
          <w:sz w:val="24"/>
          <w:szCs w:val="24"/>
          <w:lang w:val="lt-LT"/>
        </w:rPr>
        <w:t>_______________________________________________________</w:t>
      </w:r>
      <w:r>
        <w:rPr>
          <w:sz w:val="24"/>
          <w:szCs w:val="24"/>
          <w:lang w:val="lt-LT"/>
        </w:rPr>
        <w:t>______________________</w:t>
      </w:r>
    </w:p>
    <w:p w:rsidR="00383882" w:rsidRPr="00383882" w:rsidRDefault="00383882" w:rsidP="00383882">
      <w:pPr>
        <w:jc w:val="both"/>
        <w:rPr>
          <w:sz w:val="24"/>
          <w:szCs w:val="24"/>
          <w:lang w:val="lt-LT"/>
        </w:rPr>
      </w:pPr>
      <w:r w:rsidRPr="00383882">
        <w:rPr>
          <w:sz w:val="24"/>
          <w:szCs w:val="24"/>
          <w:lang w:val="lt-LT"/>
        </w:rPr>
        <w:t> </w:t>
      </w:r>
    </w:p>
    <w:p w:rsidR="00383882" w:rsidRPr="00383882" w:rsidRDefault="00383882" w:rsidP="00383882">
      <w:pPr>
        <w:jc w:val="both"/>
        <w:rPr>
          <w:sz w:val="24"/>
          <w:szCs w:val="24"/>
          <w:lang w:val="lt-LT"/>
        </w:rPr>
      </w:pPr>
      <w:r w:rsidRPr="00383882">
        <w:rPr>
          <w:sz w:val="24"/>
          <w:szCs w:val="24"/>
          <w:lang w:val="lt-LT"/>
        </w:rPr>
        <w:t xml:space="preserve">6. Teikta švietimo pagalba (jos rezultatai) ir rekomendacija dėl švietimo pagalbos tęstinumo </w:t>
      </w:r>
    </w:p>
    <w:p w:rsidR="00383882" w:rsidRPr="00383882" w:rsidRDefault="00383882" w:rsidP="00383882">
      <w:pPr>
        <w:jc w:val="both"/>
        <w:rPr>
          <w:sz w:val="24"/>
          <w:szCs w:val="24"/>
          <w:lang w:val="lt-LT"/>
        </w:rPr>
      </w:pPr>
      <w:r w:rsidRPr="00383882">
        <w:rPr>
          <w:sz w:val="24"/>
          <w:szCs w:val="24"/>
          <w:lang w:val="lt-LT"/>
        </w:rPr>
        <w:t>_______________________________________________________</w:t>
      </w:r>
      <w:r>
        <w:rPr>
          <w:sz w:val="24"/>
          <w:szCs w:val="24"/>
          <w:lang w:val="lt-LT"/>
        </w:rPr>
        <w:t>_______________________________</w:t>
      </w:r>
      <w:r w:rsidRPr="00383882">
        <w:rPr>
          <w:sz w:val="24"/>
          <w:szCs w:val="24"/>
          <w:lang w:val="lt-LT"/>
        </w:rPr>
        <w:t>_______________________________________________________________</w:t>
      </w:r>
      <w:r>
        <w:rPr>
          <w:sz w:val="24"/>
          <w:szCs w:val="24"/>
          <w:lang w:val="lt-LT"/>
        </w:rPr>
        <w:t>_____</w:t>
      </w:r>
    </w:p>
    <w:p w:rsidR="00383882" w:rsidRPr="00383882" w:rsidRDefault="00383882" w:rsidP="00383882">
      <w:pPr>
        <w:jc w:val="both"/>
        <w:rPr>
          <w:sz w:val="24"/>
          <w:szCs w:val="24"/>
          <w:lang w:val="lt-LT"/>
        </w:rPr>
      </w:pPr>
      <w:r w:rsidRPr="00383882">
        <w:rPr>
          <w:sz w:val="24"/>
          <w:szCs w:val="24"/>
          <w:lang w:val="lt-LT"/>
        </w:rPr>
        <w:t>7. Kita svarbi informacija (pvz., adaptacija grupėje, lankomumas ir kt.)</w:t>
      </w:r>
    </w:p>
    <w:p w:rsidR="00383882" w:rsidRPr="00383882" w:rsidRDefault="00383882" w:rsidP="00383882">
      <w:pPr>
        <w:jc w:val="both"/>
        <w:rPr>
          <w:sz w:val="24"/>
          <w:szCs w:val="24"/>
          <w:lang w:val="lt-LT"/>
        </w:rPr>
      </w:pPr>
      <w:r w:rsidRPr="00383882">
        <w:rPr>
          <w:sz w:val="24"/>
          <w:szCs w:val="24"/>
          <w:lang w:val="lt-LT"/>
        </w:rPr>
        <w:t>_______________________________________________________</w:t>
      </w:r>
      <w:r>
        <w:rPr>
          <w:sz w:val="24"/>
          <w:szCs w:val="24"/>
          <w:lang w:val="lt-LT"/>
        </w:rPr>
        <w:t>______________________</w:t>
      </w:r>
    </w:p>
    <w:p w:rsidR="00383882" w:rsidRDefault="00383882" w:rsidP="00383882">
      <w:pPr>
        <w:jc w:val="both"/>
        <w:rPr>
          <w:sz w:val="24"/>
          <w:szCs w:val="24"/>
          <w:lang w:val="lt-LT"/>
        </w:rPr>
      </w:pPr>
      <w:r w:rsidRPr="00383882">
        <w:rPr>
          <w:sz w:val="24"/>
          <w:szCs w:val="24"/>
          <w:lang w:val="lt-LT"/>
        </w:rPr>
        <w:t>_________________________________________________</w:t>
      </w:r>
      <w:r>
        <w:rPr>
          <w:sz w:val="24"/>
          <w:szCs w:val="24"/>
          <w:lang w:val="lt-LT"/>
        </w:rPr>
        <w:t>____________________________</w:t>
      </w:r>
    </w:p>
    <w:p w:rsidR="00383882" w:rsidRDefault="00383882" w:rsidP="00383882">
      <w:pPr>
        <w:jc w:val="both"/>
        <w:rPr>
          <w:sz w:val="24"/>
          <w:szCs w:val="24"/>
          <w:lang w:val="lt-LT"/>
        </w:rPr>
      </w:pPr>
    </w:p>
    <w:p w:rsidR="00383882" w:rsidRDefault="00383882" w:rsidP="00383882">
      <w:pPr>
        <w:jc w:val="both"/>
        <w:rPr>
          <w:sz w:val="24"/>
          <w:szCs w:val="24"/>
          <w:lang w:val="lt-LT"/>
        </w:rPr>
      </w:pPr>
    </w:p>
    <w:p w:rsidR="00383882" w:rsidRPr="00383882" w:rsidRDefault="00383882" w:rsidP="00383882">
      <w:pPr>
        <w:jc w:val="both"/>
        <w:rPr>
          <w:sz w:val="24"/>
          <w:szCs w:val="24"/>
          <w:lang w:val="lt-LT"/>
        </w:rPr>
      </w:pPr>
    </w:p>
    <w:p w:rsidR="00383882" w:rsidRPr="00383882" w:rsidRDefault="00383882" w:rsidP="00383882">
      <w:pPr>
        <w:jc w:val="both"/>
        <w:rPr>
          <w:sz w:val="24"/>
          <w:szCs w:val="24"/>
          <w:lang w:val="lt-LT"/>
        </w:rPr>
      </w:pPr>
      <w:r w:rsidRPr="00383882">
        <w:rPr>
          <w:sz w:val="24"/>
          <w:szCs w:val="24"/>
          <w:lang w:val="lt-LT"/>
        </w:rPr>
        <w:lastRenderedPageBreak/>
        <w:t>Mokyklos vadovas                          _________________        __________________________</w:t>
      </w:r>
    </w:p>
    <w:p w:rsidR="00383882" w:rsidRPr="00383882" w:rsidRDefault="00383882" w:rsidP="00383882">
      <w:pPr>
        <w:ind w:left="2592" w:firstLine="1296"/>
        <w:jc w:val="both"/>
        <w:rPr>
          <w:sz w:val="24"/>
          <w:szCs w:val="24"/>
          <w:lang w:val="lt-LT"/>
        </w:rPr>
      </w:pPr>
      <w:r w:rsidRPr="00383882">
        <w:rPr>
          <w:sz w:val="24"/>
          <w:szCs w:val="24"/>
          <w:lang w:val="lt-LT"/>
        </w:rPr>
        <w:t>(Parašas)                         (Vardas ir pavardė)</w:t>
      </w:r>
    </w:p>
    <w:p w:rsidR="00383882" w:rsidRPr="00383882" w:rsidRDefault="00383882" w:rsidP="00383882">
      <w:pPr>
        <w:jc w:val="both"/>
        <w:rPr>
          <w:sz w:val="24"/>
          <w:szCs w:val="24"/>
          <w:lang w:val="lt-LT"/>
        </w:rPr>
      </w:pPr>
      <w:r w:rsidRPr="00383882">
        <w:rPr>
          <w:sz w:val="24"/>
          <w:szCs w:val="24"/>
          <w:lang w:val="lt-LT"/>
        </w:rPr>
        <w:t> </w:t>
      </w:r>
    </w:p>
    <w:p w:rsidR="00383882" w:rsidRDefault="00383882" w:rsidP="00383882">
      <w:pPr>
        <w:rPr>
          <w:sz w:val="24"/>
          <w:szCs w:val="24"/>
          <w:lang w:val="lt-LT"/>
        </w:rPr>
      </w:pPr>
      <w:r w:rsidRPr="00383882">
        <w:rPr>
          <w:sz w:val="24"/>
          <w:szCs w:val="24"/>
          <w:lang w:val="lt-LT"/>
        </w:rPr>
        <w:t xml:space="preserve">Priešmokyklinio ugdymo pedagogo (-ų) </w:t>
      </w:r>
    </w:p>
    <w:p w:rsidR="00383882" w:rsidRPr="00383882" w:rsidRDefault="00383882" w:rsidP="00383882">
      <w:pPr>
        <w:rPr>
          <w:sz w:val="24"/>
          <w:szCs w:val="24"/>
          <w:lang w:val="lt-LT"/>
        </w:rPr>
      </w:pPr>
      <w:bookmarkStart w:id="0" w:name="_GoBack"/>
      <w:bookmarkEnd w:id="0"/>
      <w:r>
        <w:rPr>
          <w:sz w:val="24"/>
          <w:szCs w:val="24"/>
          <w:lang w:val="lt-LT"/>
        </w:rPr>
        <w:t xml:space="preserve">                                                               </w:t>
      </w:r>
    </w:p>
    <w:p w:rsidR="00383882" w:rsidRPr="00383882" w:rsidRDefault="00383882" w:rsidP="00383882">
      <w:pPr>
        <w:ind w:left="2592" w:firstLine="1296"/>
        <w:rPr>
          <w:sz w:val="24"/>
          <w:szCs w:val="24"/>
          <w:lang w:val="lt-LT"/>
        </w:rPr>
      </w:pPr>
      <w:r w:rsidRPr="00383882">
        <w:rPr>
          <w:sz w:val="24"/>
          <w:szCs w:val="24"/>
          <w:lang w:val="lt-LT"/>
        </w:rPr>
        <w:t>(Parašas)                     (Vardas ir pavardė)</w:t>
      </w:r>
    </w:p>
    <w:p w:rsidR="00383882" w:rsidRPr="00383882" w:rsidRDefault="00383882" w:rsidP="00383882">
      <w:pPr>
        <w:rPr>
          <w:sz w:val="24"/>
          <w:szCs w:val="24"/>
          <w:lang w:val="lt-LT"/>
        </w:rPr>
      </w:pPr>
      <w:r w:rsidRPr="00383882">
        <w:rPr>
          <w:sz w:val="24"/>
          <w:szCs w:val="24"/>
          <w:lang w:val="lt-LT"/>
        </w:rPr>
        <w:t> </w:t>
      </w:r>
    </w:p>
    <w:sectPr w:rsidR="00383882" w:rsidRPr="00383882" w:rsidSect="00BB2323">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426" w:left="1701" w:header="680" w:footer="567" w:gutter="0"/>
      <w:cols w:space="1296"/>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4DE" w:rsidRDefault="004754DE">
      <w:r>
        <w:separator/>
      </w:r>
    </w:p>
  </w:endnote>
  <w:endnote w:type="continuationSeparator" w:id="0">
    <w:p w:rsidR="004754DE" w:rsidRDefault="0047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TT14EO00">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BA"/>
    <w:family w:val="roman"/>
    <w:pitch w:val="variable"/>
    <w:sig w:usb0="E0000287" w:usb1="40000013"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421" w:rsidRPr="00062449" w:rsidRDefault="00644421" w:rsidP="00062449">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421" w:rsidRDefault="00644421" w:rsidP="00140BBF">
    <w:pPr>
      <w:pStyle w:val="Porat"/>
      <w:framePr w:wrap="around" w:vAnchor="text" w:hAnchor="margin" w:xAlign="center" w:y="1"/>
      <w:rPr>
        <w:rStyle w:val="Puslapionumeris"/>
      </w:rPr>
    </w:pPr>
  </w:p>
  <w:p w:rsidR="00644421" w:rsidRDefault="00644421">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51" w:rsidRDefault="00BD6851">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4DE" w:rsidRDefault="004754DE">
      <w:r>
        <w:separator/>
      </w:r>
    </w:p>
  </w:footnote>
  <w:footnote w:type="continuationSeparator" w:id="0">
    <w:p w:rsidR="004754DE" w:rsidRDefault="004754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6A3" w:rsidRDefault="00EC5355" w:rsidP="00BA4296">
    <w:pPr>
      <w:pStyle w:val="Antrats"/>
      <w:framePr w:wrap="around" w:vAnchor="text" w:hAnchor="margin" w:xAlign="center" w:y="1"/>
      <w:rPr>
        <w:rStyle w:val="Puslapionumeris"/>
      </w:rPr>
    </w:pPr>
    <w:r>
      <w:rPr>
        <w:rStyle w:val="Puslapionumeris"/>
      </w:rPr>
      <w:fldChar w:fldCharType="begin"/>
    </w:r>
    <w:r w:rsidR="001166A3">
      <w:rPr>
        <w:rStyle w:val="Puslapionumeris"/>
      </w:rPr>
      <w:instrText xml:space="preserve">PAGE  </w:instrText>
    </w:r>
    <w:r>
      <w:rPr>
        <w:rStyle w:val="Puslapionumeris"/>
      </w:rPr>
      <w:fldChar w:fldCharType="separate"/>
    </w:r>
    <w:r w:rsidR="0054291F">
      <w:rPr>
        <w:rStyle w:val="Puslapionumeris"/>
        <w:noProof/>
      </w:rPr>
      <w:t>4</w:t>
    </w:r>
    <w:r>
      <w:rPr>
        <w:rStyle w:val="Puslapionumeris"/>
      </w:rPr>
      <w:fldChar w:fldCharType="end"/>
    </w:r>
  </w:p>
  <w:p w:rsidR="001166A3" w:rsidRDefault="001166A3">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642003"/>
      <w:docPartObj>
        <w:docPartGallery w:val="Page Numbers (Top of Page)"/>
        <w:docPartUnique/>
      </w:docPartObj>
    </w:sdtPr>
    <w:sdtEndPr/>
    <w:sdtContent>
      <w:p w:rsidR="0054291F" w:rsidRDefault="0054291F">
        <w:pPr>
          <w:pStyle w:val="Antrats"/>
          <w:jc w:val="center"/>
        </w:pPr>
        <w:r>
          <w:fldChar w:fldCharType="begin"/>
        </w:r>
        <w:r>
          <w:instrText>PAGE   \* MERGEFORMAT</w:instrText>
        </w:r>
        <w:r>
          <w:fldChar w:fldCharType="separate"/>
        </w:r>
        <w:r w:rsidR="003A7DC7" w:rsidRPr="003A7DC7">
          <w:rPr>
            <w:noProof/>
            <w:lang w:val="lt-LT"/>
          </w:rPr>
          <w:t>5</w:t>
        </w:r>
        <w:r>
          <w:fldChar w:fldCharType="end"/>
        </w:r>
      </w:p>
    </w:sdtContent>
  </w:sdt>
  <w:p w:rsidR="00BD6851" w:rsidRDefault="00BD6851">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69375"/>
      <w:docPartObj>
        <w:docPartGallery w:val="Page Numbers (Top of Page)"/>
        <w:docPartUnique/>
      </w:docPartObj>
    </w:sdtPr>
    <w:sdtEndPr/>
    <w:sdtContent>
      <w:p w:rsidR="002A29CA" w:rsidRDefault="004754DE">
        <w:pPr>
          <w:pStyle w:val="Antrats"/>
          <w:jc w:val="center"/>
        </w:pPr>
      </w:p>
    </w:sdtContent>
  </w:sdt>
  <w:p w:rsidR="00BD6851" w:rsidRDefault="00BD6851">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802"/>
    <w:multiLevelType w:val="multilevel"/>
    <w:tmpl w:val="0FF465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333E36"/>
    <w:multiLevelType w:val="hybridMultilevel"/>
    <w:tmpl w:val="AF48CEAE"/>
    <w:lvl w:ilvl="0" w:tplc="4538F498">
      <w:start w:val="1"/>
      <w:numFmt w:val="bullet"/>
      <w:lvlText w:val=""/>
      <w:lvlJc w:val="left"/>
      <w:pPr>
        <w:tabs>
          <w:tab w:val="num" w:pos="1272"/>
        </w:tabs>
        <w:ind w:left="1272"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83B36"/>
    <w:multiLevelType w:val="hybridMultilevel"/>
    <w:tmpl w:val="68A62884"/>
    <w:lvl w:ilvl="0" w:tplc="0427000B">
      <w:start w:val="1"/>
      <w:numFmt w:val="bullet"/>
      <w:lvlText w:val=""/>
      <w:lvlJc w:val="left"/>
      <w:pPr>
        <w:tabs>
          <w:tab w:val="num" w:pos="360"/>
        </w:tabs>
        <w:ind w:left="360" w:hanging="360"/>
      </w:pPr>
      <w:rPr>
        <w:rFonts w:ascii="Wingdings" w:hAnsi="Wingdings"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2F70BE"/>
    <w:multiLevelType w:val="hybridMultilevel"/>
    <w:tmpl w:val="D722BF8C"/>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F45DA"/>
    <w:multiLevelType w:val="hybridMultilevel"/>
    <w:tmpl w:val="0A420030"/>
    <w:lvl w:ilvl="0" w:tplc="D00015DE">
      <w:start w:val="1"/>
      <w:numFmt w:val="bullet"/>
      <w:lvlText w:val=""/>
      <w:lvlJc w:val="left"/>
      <w:pPr>
        <w:tabs>
          <w:tab w:val="num" w:pos="1440"/>
        </w:tabs>
        <w:ind w:left="1080" w:firstLine="0"/>
      </w:pPr>
      <w:rPr>
        <w:rFonts w:ascii="Wingdings" w:hAnsi="Wingdings" w:hint="default"/>
        <w:b w:val="0"/>
        <w:i w:val="0"/>
        <w:color w:val="000000"/>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6C60718"/>
    <w:multiLevelType w:val="hybridMultilevel"/>
    <w:tmpl w:val="8E0862DA"/>
    <w:lvl w:ilvl="0" w:tplc="167631BE">
      <w:start w:val="1"/>
      <w:numFmt w:val="bullet"/>
      <w:lvlText w:val=""/>
      <w:lvlJc w:val="left"/>
      <w:pPr>
        <w:tabs>
          <w:tab w:val="num" w:pos="2520"/>
        </w:tabs>
        <w:ind w:left="2520" w:hanging="360"/>
      </w:pPr>
      <w:rPr>
        <w:rFonts w:ascii="Wingdings" w:hAnsi="Wingdings" w:hint="default"/>
      </w:rPr>
    </w:lvl>
    <w:lvl w:ilvl="1" w:tplc="04270003">
      <w:start w:val="1"/>
      <w:numFmt w:val="bullet"/>
      <w:lvlText w:val="o"/>
      <w:lvlJc w:val="left"/>
      <w:pPr>
        <w:tabs>
          <w:tab w:val="num" w:pos="2520"/>
        </w:tabs>
        <w:ind w:left="2520" w:hanging="360"/>
      </w:pPr>
      <w:rPr>
        <w:rFonts w:ascii="Courier New" w:hAnsi="Courier New" w:cs="Courier New" w:hint="default"/>
      </w:rPr>
    </w:lvl>
    <w:lvl w:ilvl="2" w:tplc="04270005" w:tentative="1">
      <w:start w:val="1"/>
      <w:numFmt w:val="bullet"/>
      <w:lvlText w:val=""/>
      <w:lvlJc w:val="left"/>
      <w:pPr>
        <w:tabs>
          <w:tab w:val="num" w:pos="3240"/>
        </w:tabs>
        <w:ind w:left="3240" w:hanging="360"/>
      </w:pPr>
      <w:rPr>
        <w:rFonts w:ascii="Wingdings" w:hAnsi="Wingdings" w:hint="default"/>
      </w:rPr>
    </w:lvl>
    <w:lvl w:ilvl="3" w:tplc="04270001" w:tentative="1">
      <w:start w:val="1"/>
      <w:numFmt w:val="bullet"/>
      <w:lvlText w:val=""/>
      <w:lvlJc w:val="left"/>
      <w:pPr>
        <w:tabs>
          <w:tab w:val="num" w:pos="3960"/>
        </w:tabs>
        <w:ind w:left="3960" w:hanging="360"/>
      </w:pPr>
      <w:rPr>
        <w:rFonts w:ascii="Symbol" w:hAnsi="Symbol" w:hint="default"/>
      </w:rPr>
    </w:lvl>
    <w:lvl w:ilvl="4" w:tplc="04270003" w:tentative="1">
      <w:start w:val="1"/>
      <w:numFmt w:val="bullet"/>
      <w:lvlText w:val="o"/>
      <w:lvlJc w:val="left"/>
      <w:pPr>
        <w:tabs>
          <w:tab w:val="num" w:pos="4680"/>
        </w:tabs>
        <w:ind w:left="4680" w:hanging="360"/>
      </w:pPr>
      <w:rPr>
        <w:rFonts w:ascii="Courier New" w:hAnsi="Courier New" w:cs="Courier New" w:hint="default"/>
      </w:rPr>
    </w:lvl>
    <w:lvl w:ilvl="5" w:tplc="04270005" w:tentative="1">
      <w:start w:val="1"/>
      <w:numFmt w:val="bullet"/>
      <w:lvlText w:val=""/>
      <w:lvlJc w:val="left"/>
      <w:pPr>
        <w:tabs>
          <w:tab w:val="num" w:pos="5400"/>
        </w:tabs>
        <w:ind w:left="5400" w:hanging="360"/>
      </w:pPr>
      <w:rPr>
        <w:rFonts w:ascii="Wingdings" w:hAnsi="Wingdings" w:hint="default"/>
      </w:rPr>
    </w:lvl>
    <w:lvl w:ilvl="6" w:tplc="04270001" w:tentative="1">
      <w:start w:val="1"/>
      <w:numFmt w:val="bullet"/>
      <w:lvlText w:val=""/>
      <w:lvlJc w:val="left"/>
      <w:pPr>
        <w:tabs>
          <w:tab w:val="num" w:pos="6120"/>
        </w:tabs>
        <w:ind w:left="6120" w:hanging="360"/>
      </w:pPr>
      <w:rPr>
        <w:rFonts w:ascii="Symbol" w:hAnsi="Symbol" w:hint="default"/>
      </w:rPr>
    </w:lvl>
    <w:lvl w:ilvl="7" w:tplc="04270003" w:tentative="1">
      <w:start w:val="1"/>
      <w:numFmt w:val="bullet"/>
      <w:lvlText w:val="o"/>
      <w:lvlJc w:val="left"/>
      <w:pPr>
        <w:tabs>
          <w:tab w:val="num" w:pos="6840"/>
        </w:tabs>
        <w:ind w:left="6840" w:hanging="360"/>
      </w:pPr>
      <w:rPr>
        <w:rFonts w:ascii="Courier New" w:hAnsi="Courier New" w:cs="Courier New" w:hint="default"/>
      </w:rPr>
    </w:lvl>
    <w:lvl w:ilvl="8" w:tplc="0427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8C06502"/>
    <w:multiLevelType w:val="multilevel"/>
    <w:tmpl w:val="ACD887A4"/>
    <w:lvl w:ilvl="0">
      <w:start w:val="19"/>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8E612B8"/>
    <w:multiLevelType w:val="hybridMultilevel"/>
    <w:tmpl w:val="AFEA11D2"/>
    <w:lvl w:ilvl="0" w:tplc="D00015DE">
      <w:start w:val="1"/>
      <w:numFmt w:val="bullet"/>
      <w:lvlText w:val=""/>
      <w:lvlJc w:val="left"/>
      <w:pPr>
        <w:tabs>
          <w:tab w:val="num" w:pos="1440"/>
        </w:tabs>
        <w:ind w:left="1080" w:firstLine="0"/>
      </w:pPr>
      <w:rPr>
        <w:rFonts w:ascii="Wingdings" w:hAnsi="Wingdings" w:hint="default"/>
        <w:b w:val="0"/>
        <w:i w:val="0"/>
        <w:color w:val="000000"/>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923222A"/>
    <w:multiLevelType w:val="hybridMultilevel"/>
    <w:tmpl w:val="F46C5CF6"/>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351377"/>
    <w:multiLevelType w:val="multilevel"/>
    <w:tmpl w:val="7E20F6DE"/>
    <w:lvl w:ilvl="0">
      <w:start w:val="1"/>
      <w:numFmt w:val="bullet"/>
      <w:lvlText w:val=""/>
      <w:lvlJc w:val="left"/>
      <w:pPr>
        <w:tabs>
          <w:tab w:val="num" w:pos="360"/>
        </w:tabs>
        <w:ind w:left="0" w:firstLine="0"/>
      </w:pPr>
      <w:rPr>
        <w:rFonts w:ascii="Wingdings" w:hAnsi="Wingdings" w:hint="default"/>
        <w:b w:val="0"/>
        <w:i w:val="0"/>
        <w:sz w:val="24"/>
      </w:rPr>
    </w:lvl>
    <w:lvl w:ilvl="1">
      <w:start w:val="7"/>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0" w15:restartNumberingAfterBreak="0">
    <w:nsid w:val="15BF69C0"/>
    <w:multiLevelType w:val="hybridMultilevel"/>
    <w:tmpl w:val="74566A36"/>
    <w:lvl w:ilvl="0" w:tplc="FFFFFFFF">
      <w:start w:val="1"/>
      <w:numFmt w:val="none"/>
      <w:lvlText w:val="5"/>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6E03F7F"/>
    <w:multiLevelType w:val="multilevel"/>
    <w:tmpl w:val="5B5C43A2"/>
    <w:lvl w:ilvl="0">
      <w:start w:val="20"/>
      <w:numFmt w:val="decimal"/>
      <w:lvlText w:val="%1."/>
      <w:lvlJc w:val="left"/>
      <w:pPr>
        <w:tabs>
          <w:tab w:val="num" w:pos="555"/>
        </w:tabs>
        <w:ind w:left="555" w:hanging="555"/>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2" w15:restartNumberingAfterBreak="0">
    <w:nsid w:val="16E45B6A"/>
    <w:multiLevelType w:val="multilevel"/>
    <w:tmpl w:val="55A037F6"/>
    <w:lvl w:ilvl="0">
      <w:start w:val="20"/>
      <w:numFmt w:val="decimal"/>
      <w:lvlText w:val="%1."/>
      <w:lvlJc w:val="left"/>
      <w:pPr>
        <w:tabs>
          <w:tab w:val="num" w:pos="555"/>
        </w:tabs>
        <w:ind w:left="555" w:hanging="55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15:restartNumberingAfterBreak="0">
    <w:nsid w:val="17414138"/>
    <w:multiLevelType w:val="multilevel"/>
    <w:tmpl w:val="0FF465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A5F5A24"/>
    <w:multiLevelType w:val="hybridMultilevel"/>
    <w:tmpl w:val="B900C56C"/>
    <w:lvl w:ilvl="0" w:tplc="4538F498">
      <w:start w:val="1"/>
      <w:numFmt w:val="bullet"/>
      <w:lvlText w:val=""/>
      <w:lvlJc w:val="left"/>
      <w:pPr>
        <w:tabs>
          <w:tab w:val="num" w:pos="1432"/>
        </w:tabs>
        <w:ind w:left="1432" w:hanging="360"/>
      </w:pPr>
      <w:rPr>
        <w:rFonts w:ascii="Wingdings" w:hAnsi="Wingdings" w:hint="default"/>
        <w:sz w:val="24"/>
      </w:rPr>
    </w:lvl>
    <w:lvl w:ilvl="1" w:tplc="04090003" w:tentative="1">
      <w:start w:val="1"/>
      <w:numFmt w:val="bullet"/>
      <w:lvlText w:val="o"/>
      <w:lvlJc w:val="left"/>
      <w:pPr>
        <w:tabs>
          <w:tab w:val="num" w:pos="1600"/>
        </w:tabs>
        <w:ind w:left="1600" w:hanging="360"/>
      </w:pPr>
      <w:rPr>
        <w:rFonts w:ascii="Courier New" w:hAnsi="Courier New" w:hint="default"/>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abstractNum w:abstractNumId="15" w15:restartNumberingAfterBreak="0">
    <w:nsid w:val="1AF556F6"/>
    <w:multiLevelType w:val="hybridMultilevel"/>
    <w:tmpl w:val="A2901E26"/>
    <w:lvl w:ilvl="0" w:tplc="167631BE">
      <w:start w:val="1"/>
      <w:numFmt w:val="bullet"/>
      <w:lvlText w:val=""/>
      <w:lvlJc w:val="left"/>
      <w:pPr>
        <w:tabs>
          <w:tab w:val="num" w:pos="2520"/>
        </w:tabs>
        <w:ind w:left="2520" w:hanging="360"/>
      </w:pPr>
      <w:rPr>
        <w:rFonts w:ascii="Wingdings" w:hAnsi="Wingdings" w:hint="default"/>
      </w:rPr>
    </w:lvl>
    <w:lvl w:ilvl="1" w:tplc="04270003">
      <w:start w:val="1"/>
      <w:numFmt w:val="bullet"/>
      <w:lvlText w:val="o"/>
      <w:lvlJc w:val="left"/>
      <w:pPr>
        <w:tabs>
          <w:tab w:val="num" w:pos="2520"/>
        </w:tabs>
        <w:ind w:left="2520" w:hanging="360"/>
      </w:pPr>
      <w:rPr>
        <w:rFonts w:ascii="Courier New" w:hAnsi="Courier New" w:cs="Courier New" w:hint="default"/>
      </w:rPr>
    </w:lvl>
    <w:lvl w:ilvl="2" w:tplc="04270005" w:tentative="1">
      <w:start w:val="1"/>
      <w:numFmt w:val="bullet"/>
      <w:lvlText w:val=""/>
      <w:lvlJc w:val="left"/>
      <w:pPr>
        <w:tabs>
          <w:tab w:val="num" w:pos="3240"/>
        </w:tabs>
        <w:ind w:left="3240" w:hanging="360"/>
      </w:pPr>
      <w:rPr>
        <w:rFonts w:ascii="Wingdings" w:hAnsi="Wingdings" w:hint="default"/>
      </w:rPr>
    </w:lvl>
    <w:lvl w:ilvl="3" w:tplc="04270001" w:tentative="1">
      <w:start w:val="1"/>
      <w:numFmt w:val="bullet"/>
      <w:lvlText w:val=""/>
      <w:lvlJc w:val="left"/>
      <w:pPr>
        <w:tabs>
          <w:tab w:val="num" w:pos="3960"/>
        </w:tabs>
        <w:ind w:left="3960" w:hanging="360"/>
      </w:pPr>
      <w:rPr>
        <w:rFonts w:ascii="Symbol" w:hAnsi="Symbol" w:hint="default"/>
      </w:rPr>
    </w:lvl>
    <w:lvl w:ilvl="4" w:tplc="04270003" w:tentative="1">
      <w:start w:val="1"/>
      <w:numFmt w:val="bullet"/>
      <w:lvlText w:val="o"/>
      <w:lvlJc w:val="left"/>
      <w:pPr>
        <w:tabs>
          <w:tab w:val="num" w:pos="4680"/>
        </w:tabs>
        <w:ind w:left="4680" w:hanging="360"/>
      </w:pPr>
      <w:rPr>
        <w:rFonts w:ascii="Courier New" w:hAnsi="Courier New" w:cs="Courier New" w:hint="default"/>
      </w:rPr>
    </w:lvl>
    <w:lvl w:ilvl="5" w:tplc="04270005" w:tentative="1">
      <w:start w:val="1"/>
      <w:numFmt w:val="bullet"/>
      <w:lvlText w:val=""/>
      <w:lvlJc w:val="left"/>
      <w:pPr>
        <w:tabs>
          <w:tab w:val="num" w:pos="5400"/>
        </w:tabs>
        <w:ind w:left="5400" w:hanging="360"/>
      </w:pPr>
      <w:rPr>
        <w:rFonts w:ascii="Wingdings" w:hAnsi="Wingdings" w:hint="default"/>
      </w:rPr>
    </w:lvl>
    <w:lvl w:ilvl="6" w:tplc="04270001" w:tentative="1">
      <w:start w:val="1"/>
      <w:numFmt w:val="bullet"/>
      <w:lvlText w:val=""/>
      <w:lvlJc w:val="left"/>
      <w:pPr>
        <w:tabs>
          <w:tab w:val="num" w:pos="6120"/>
        </w:tabs>
        <w:ind w:left="6120" w:hanging="360"/>
      </w:pPr>
      <w:rPr>
        <w:rFonts w:ascii="Symbol" w:hAnsi="Symbol" w:hint="default"/>
      </w:rPr>
    </w:lvl>
    <w:lvl w:ilvl="7" w:tplc="04270003" w:tentative="1">
      <w:start w:val="1"/>
      <w:numFmt w:val="bullet"/>
      <w:lvlText w:val="o"/>
      <w:lvlJc w:val="left"/>
      <w:pPr>
        <w:tabs>
          <w:tab w:val="num" w:pos="6840"/>
        </w:tabs>
        <w:ind w:left="6840" w:hanging="360"/>
      </w:pPr>
      <w:rPr>
        <w:rFonts w:ascii="Courier New" w:hAnsi="Courier New" w:cs="Courier New" w:hint="default"/>
      </w:rPr>
    </w:lvl>
    <w:lvl w:ilvl="8" w:tplc="0427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CCB569B"/>
    <w:multiLevelType w:val="hybridMultilevel"/>
    <w:tmpl w:val="DC622FBA"/>
    <w:lvl w:ilvl="0" w:tplc="DA3CE3C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1573154"/>
    <w:multiLevelType w:val="hybridMultilevel"/>
    <w:tmpl w:val="2E04CE0A"/>
    <w:lvl w:ilvl="0" w:tplc="FFFFFFFF">
      <w:start w:val="1"/>
      <w:numFmt w:val="bullet"/>
      <w:lvlText w:val=""/>
      <w:lvlJc w:val="left"/>
      <w:pPr>
        <w:tabs>
          <w:tab w:val="num" w:pos="737"/>
        </w:tabs>
        <w:ind w:left="737" w:hanging="39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B00875"/>
    <w:multiLevelType w:val="hybridMultilevel"/>
    <w:tmpl w:val="30DCCC9E"/>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C707B7"/>
    <w:multiLevelType w:val="multilevel"/>
    <w:tmpl w:val="4ACA9990"/>
    <w:lvl w:ilvl="0">
      <w:start w:val="21"/>
      <w:numFmt w:val="decimal"/>
      <w:lvlText w:val="%1."/>
      <w:lvlJc w:val="left"/>
      <w:pPr>
        <w:tabs>
          <w:tab w:val="num" w:pos="705"/>
        </w:tabs>
        <w:ind w:left="705" w:hanging="705"/>
      </w:pPr>
      <w:rPr>
        <w:rFonts w:hint="default"/>
      </w:rPr>
    </w:lvl>
    <w:lvl w:ilvl="1">
      <w:start w:val="1"/>
      <w:numFmt w:val="bullet"/>
      <w:lvlText w:val=""/>
      <w:lvlJc w:val="left"/>
      <w:pPr>
        <w:tabs>
          <w:tab w:val="num" w:pos="585"/>
        </w:tabs>
        <w:ind w:left="585" w:hanging="360"/>
      </w:pPr>
      <w:rPr>
        <w:rFonts w:ascii="Wingdings" w:hAnsi="Wingding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0" w15:restartNumberingAfterBreak="0">
    <w:nsid w:val="2A0E1DE9"/>
    <w:multiLevelType w:val="hybridMultilevel"/>
    <w:tmpl w:val="77A8C248"/>
    <w:lvl w:ilvl="0" w:tplc="E03016F8">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21" w15:restartNumberingAfterBreak="0">
    <w:nsid w:val="2BE23A6F"/>
    <w:multiLevelType w:val="multilevel"/>
    <w:tmpl w:val="0FF465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C1256F3"/>
    <w:multiLevelType w:val="multilevel"/>
    <w:tmpl w:val="F072E736"/>
    <w:lvl w:ilvl="0">
      <w:start w:val="1"/>
      <w:numFmt w:val="bullet"/>
      <w:lvlText w:val=""/>
      <w:lvlJc w:val="left"/>
      <w:pPr>
        <w:tabs>
          <w:tab w:val="num" w:pos="1272"/>
        </w:tabs>
        <w:ind w:left="1272"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D14F0F"/>
    <w:multiLevelType w:val="hybridMultilevel"/>
    <w:tmpl w:val="9EC8D596"/>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0367B6"/>
    <w:multiLevelType w:val="hybridMultilevel"/>
    <w:tmpl w:val="E69A2F34"/>
    <w:lvl w:ilvl="0" w:tplc="167631BE">
      <w:start w:val="1"/>
      <w:numFmt w:val="bullet"/>
      <w:lvlText w:val=""/>
      <w:lvlJc w:val="left"/>
      <w:pPr>
        <w:tabs>
          <w:tab w:val="num" w:pos="1440"/>
        </w:tabs>
        <w:ind w:left="144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563F5E"/>
    <w:multiLevelType w:val="hybridMultilevel"/>
    <w:tmpl w:val="C1848488"/>
    <w:lvl w:ilvl="0" w:tplc="167631BE">
      <w:start w:val="1"/>
      <w:numFmt w:val="bullet"/>
      <w:lvlText w:val=""/>
      <w:lvlJc w:val="left"/>
      <w:pPr>
        <w:tabs>
          <w:tab w:val="num" w:pos="1440"/>
        </w:tabs>
        <w:ind w:left="144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E40D9F"/>
    <w:multiLevelType w:val="hybridMultilevel"/>
    <w:tmpl w:val="9B98B916"/>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3703306E"/>
    <w:multiLevelType w:val="hybridMultilevel"/>
    <w:tmpl w:val="F89E872C"/>
    <w:lvl w:ilvl="0" w:tplc="56B4A0F8">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7A02872"/>
    <w:multiLevelType w:val="hybridMultilevel"/>
    <w:tmpl w:val="8CE254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89749D7"/>
    <w:multiLevelType w:val="hybridMultilevel"/>
    <w:tmpl w:val="CC149746"/>
    <w:lvl w:ilvl="0" w:tplc="28DE46BA">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0" w15:restartNumberingAfterBreak="0">
    <w:nsid w:val="3DCA3CE9"/>
    <w:multiLevelType w:val="multilevel"/>
    <w:tmpl w:val="7E20F6DE"/>
    <w:lvl w:ilvl="0">
      <w:start w:val="1"/>
      <w:numFmt w:val="bullet"/>
      <w:lvlText w:val=""/>
      <w:lvlJc w:val="left"/>
      <w:pPr>
        <w:tabs>
          <w:tab w:val="num" w:pos="360"/>
        </w:tabs>
        <w:ind w:left="0" w:firstLine="0"/>
      </w:pPr>
      <w:rPr>
        <w:rFonts w:ascii="Wingdings" w:hAnsi="Wingdings" w:hint="default"/>
        <w:b w:val="0"/>
        <w:i w:val="0"/>
        <w:sz w:val="24"/>
      </w:rPr>
    </w:lvl>
    <w:lvl w:ilvl="1">
      <w:start w:val="7"/>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31" w15:restartNumberingAfterBreak="0">
    <w:nsid w:val="3EE10927"/>
    <w:multiLevelType w:val="hybridMultilevel"/>
    <w:tmpl w:val="8042DE22"/>
    <w:lvl w:ilvl="0" w:tplc="D00015DE">
      <w:start w:val="1"/>
      <w:numFmt w:val="bullet"/>
      <w:lvlText w:val=""/>
      <w:lvlJc w:val="left"/>
      <w:pPr>
        <w:tabs>
          <w:tab w:val="num" w:pos="1440"/>
        </w:tabs>
        <w:ind w:left="1080" w:firstLine="0"/>
      </w:pPr>
      <w:rPr>
        <w:rFonts w:ascii="Wingdings" w:hAnsi="Wingdings" w:hint="default"/>
        <w:b w:val="0"/>
        <w:i w:val="0"/>
        <w:color w:val="000000"/>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49F3E53"/>
    <w:multiLevelType w:val="multilevel"/>
    <w:tmpl w:val="7E20F6DE"/>
    <w:lvl w:ilvl="0">
      <w:start w:val="21"/>
      <w:numFmt w:val="decimal"/>
      <w:lvlText w:val="%1."/>
      <w:lvlJc w:val="left"/>
      <w:pPr>
        <w:tabs>
          <w:tab w:val="num" w:pos="705"/>
        </w:tabs>
        <w:ind w:left="705" w:hanging="705"/>
      </w:pPr>
      <w:rPr>
        <w:rFonts w:hint="default"/>
      </w:rPr>
    </w:lvl>
    <w:lvl w:ilvl="1">
      <w:start w:val="7"/>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33" w15:restartNumberingAfterBreak="0">
    <w:nsid w:val="458257F9"/>
    <w:multiLevelType w:val="hybridMultilevel"/>
    <w:tmpl w:val="F072E736"/>
    <w:lvl w:ilvl="0" w:tplc="4538F498">
      <w:start w:val="1"/>
      <w:numFmt w:val="bullet"/>
      <w:lvlText w:val=""/>
      <w:lvlJc w:val="left"/>
      <w:pPr>
        <w:tabs>
          <w:tab w:val="num" w:pos="1298"/>
        </w:tabs>
        <w:ind w:left="1298" w:hanging="360"/>
      </w:pPr>
      <w:rPr>
        <w:rFonts w:ascii="Wingdings" w:hAnsi="Wingdings" w:hint="default"/>
        <w:sz w:val="24"/>
      </w:rPr>
    </w:lvl>
    <w:lvl w:ilvl="1" w:tplc="04090003" w:tentative="1">
      <w:start w:val="1"/>
      <w:numFmt w:val="bullet"/>
      <w:lvlText w:val="o"/>
      <w:lvlJc w:val="left"/>
      <w:pPr>
        <w:tabs>
          <w:tab w:val="num" w:pos="1466"/>
        </w:tabs>
        <w:ind w:left="1466" w:hanging="360"/>
      </w:pPr>
      <w:rPr>
        <w:rFonts w:ascii="Courier New" w:hAnsi="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34" w15:restartNumberingAfterBreak="0">
    <w:nsid w:val="45977243"/>
    <w:multiLevelType w:val="hybridMultilevel"/>
    <w:tmpl w:val="9020A7A2"/>
    <w:lvl w:ilvl="0" w:tplc="167631BE">
      <w:start w:val="1"/>
      <w:numFmt w:val="bullet"/>
      <w:lvlText w:val=""/>
      <w:lvlJc w:val="left"/>
      <w:pPr>
        <w:tabs>
          <w:tab w:val="num" w:pos="2520"/>
        </w:tabs>
        <w:ind w:left="2520" w:hanging="360"/>
      </w:pPr>
      <w:rPr>
        <w:rFonts w:ascii="Wingdings" w:hAnsi="Wingdings" w:hint="default"/>
      </w:rPr>
    </w:lvl>
    <w:lvl w:ilvl="1" w:tplc="04270003">
      <w:start w:val="1"/>
      <w:numFmt w:val="bullet"/>
      <w:lvlText w:val="o"/>
      <w:lvlJc w:val="left"/>
      <w:pPr>
        <w:tabs>
          <w:tab w:val="num" w:pos="2520"/>
        </w:tabs>
        <w:ind w:left="2520" w:hanging="360"/>
      </w:pPr>
      <w:rPr>
        <w:rFonts w:ascii="Courier New" w:hAnsi="Courier New" w:cs="Courier New" w:hint="default"/>
      </w:rPr>
    </w:lvl>
    <w:lvl w:ilvl="2" w:tplc="04270005" w:tentative="1">
      <w:start w:val="1"/>
      <w:numFmt w:val="bullet"/>
      <w:lvlText w:val=""/>
      <w:lvlJc w:val="left"/>
      <w:pPr>
        <w:tabs>
          <w:tab w:val="num" w:pos="3240"/>
        </w:tabs>
        <w:ind w:left="3240" w:hanging="360"/>
      </w:pPr>
      <w:rPr>
        <w:rFonts w:ascii="Wingdings" w:hAnsi="Wingdings" w:hint="default"/>
      </w:rPr>
    </w:lvl>
    <w:lvl w:ilvl="3" w:tplc="04270001" w:tentative="1">
      <w:start w:val="1"/>
      <w:numFmt w:val="bullet"/>
      <w:lvlText w:val=""/>
      <w:lvlJc w:val="left"/>
      <w:pPr>
        <w:tabs>
          <w:tab w:val="num" w:pos="3960"/>
        </w:tabs>
        <w:ind w:left="3960" w:hanging="360"/>
      </w:pPr>
      <w:rPr>
        <w:rFonts w:ascii="Symbol" w:hAnsi="Symbol" w:hint="default"/>
      </w:rPr>
    </w:lvl>
    <w:lvl w:ilvl="4" w:tplc="04270003" w:tentative="1">
      <w:start w:val="1"/>
      <w:numFmt w:val="bullet"/>
      <w:lvlText w:val="o"/>
      <w:lvlJc w:val="left"/>
      <w:pPr>
        <w:tabs>
          <w:tab w:val="num" w:pos="4680"/>
        </w:tabs>
        <w:ind w:left="4680" w:hanging="360"/>
      </w:pPr>
      <w:rPr>
        <w:rFonts w:ascii="Courier New" w:hAnsi="Courier New" w:cs="Courier New" w:hint="default"/>
      </w:rPr>
    </w:lvl>
    <w:lvl w:ilvl="5" w:tplc="04270005" w:tentative="1">
      <w:start w:val="1"/>
      <w:numFmt w:val="bullet"/>
      <w:lvlText w:val=""/>
      <w:lvlJc w:val="left"/>
      <w:pPr>
        <w:tabs>
          <w:tab w:val="num" w:pos="5400"/>
        </w:tabs>
        <w:ind w:left="5400" w:hanging="360"/>
      </w:pPr>
      <w:rPr>
        <w:rFonts w:ascii="Wingdings" w:hAnsi="Wingdings" w:hint="default"/>
      </w:rPr>
    </w:lvl>
    <w:lvl w:ilvl="6" w:tplc="04270001" w:tentative="1">
      <w:start w:val="1"/>
      <w:numFmt w:val="bullet"/>
      <w:lvlText w:val=""/>
      <w:lvlJc w:val="left"/>
      <w:pPr>
        <w:tabs>
          <w:tab w:val="num" w:pos="6120"/>
        </w:tabs>
        <w:ind w:left="6120" w:hanging="360"/>
      </w:pPr>
      <w:rPr>
        <w:rFonts w:ascii="Symbol" w:hAnsi="Symbol" w:hint="default"/>
      </w:rPr>
    </w:lvl>
    <w:lvl w:ilvl="7" w:tplc="04270003" w:tentative="1">
      <w:start w:val="1"/>
      <w:numFmt w:val="bullet"/>
      <w:lvlText w:val="o"/>
      <w:lvlJc w:val="left"/>
      <w:pPr>
        <w:tabs>
          <w:tab w:val="num" w:pos="6840"/>
        </w:tabs>
        <w:ind w:left="6840" w:hanging="360"/>
      </w:pPr>
      <w:rPr>
        <w:rFonts w:ascii="Courier New" w:hAnsi="Courier New" w:cs="Courier New" w:hint="default"/>
      </w:rPr>
    </w:lvl>
    <w:lvl w:ilvl="8" w:tplc="0427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466D7D47"/>
    <w:multiLevelType w:val="hybridMultilevel"/>
    <w:tmpl w:val="A664EA88"/>
    <w:lvl w:ilvl="0" w:tplc="167631BE">
      <w:start w:val="1"/>
      <w:numFmt w:val="bullet"/>
      <w:lvlText w:val=""/>
      <w:lvlJc w:val="left"/>
      <w:pPr>
        <w:tabs>
          <w:tab w:val="num" w:pos="2520"/>
        </w:tabs>
        <w:ind w:left="2520" w:hanging="360"/>
      </w:pPr>
      <w:rPr>
        <w:rFonts w:ascii="Wingdings" w:hAnsi="Wingdings" w:hint="default"/>
      </w:rPr>
    </w:lvl>
    <w:lvl w:ilvl="1" w:tplc="04270003">
      <w:start w:val="1"/>
      <w:numFmt w:val="bullet"/>
      <w:lvlText w:val="o"/>
      <w:lvlJc w:val="left"/>
      <w:pPr>
        <w:tabs>
          <w:tab w:val="num" w:pos="2520"/>
        </w:tabs>
        <w:ind w:left="2520" w:hanging="360"/>
      </w:pPr>
      <w:rPr>
        <w:rFonts w:ascii="Courier New" w:hAnsi="Courier New" w:cs="Courier New" w:hint="default"/>
      </w:rPr>
    </w:lvl>
    <w:lvl w:ilvl="2" w:tplc="04270005" w:tentative="1">
      <w:start w:val="1"/>
      <w:numFmt w:val="bullet"/>
      <w:lvlText w:val=""/>
      <w:lvlJc w:val="left"/>
      <w:pPr>
        <w:tabs>
          <w:tab w:val="num" w:pos="3240"/>
        </w:tabs>
        <w:ind w:left="3240" w:hanging="360"/>
      </w:pPr>
      <w:rPr>
        <w:rFonts w:ascii="Wingdings" w:hAnsi="Wingdings" w:hint="default"/>
      </w:rPr>
    </w:lvl>
    <w:lvl w:ilvl="3" w:tplc="04270001" w:tentative="1">
      <w:start w:val="1"/>
      <w:numFmt w:val="bullet"/>
      <w:lvlText w:val=""/>
      <w:lvlJc w:val="left"/>
      <w:pPr>
        <w:tabs>
          <w:tab w:val="num" w:pos="3960"/>
        </w:tabs>
        <w:ind w:left="3960" w:hanging="360"/>
      </w:pPr>
      <w:rPr>
        <w:rFonts w:ascii="Symbol" w:hAnsi="Symbol" w:hint="default"/>
      </w:rPr>
    </w:lvl>
    <w:lvl w:ilvl="4" w:tplc="04270003" w:tentative="1">
      <w:start w:val="1"/>
      <w:numFmt w:val="bullet"/>
      <w:lvlText w:val="o"/>
      <w:lvlJc w:val="left"/>
      <w:pPr>
        <w:tabs>
          <w:tab w:val="num" w:pos="4680"/>
        </w:tabs>
        <w:ind w:left="4680" w:hanging="360"/>
      </w:pPr>
      <w:rPr>
        <w:rFonts w:ascii="Courier New" w:hAnsi="Courier New" w:cs="Courier New" w:hint="default"/>
      </w:rPr>
    </w:lvl>
    <w:lvl w:ilvl="5" w:tplc="04270005" w:tentative="1">
      <w:start w:val="1"/>
      <w:numFmt w:val="bullet"/>
      <w:lvlText w:val=""/>
      <w:lvlJc w:val="left"/>
      <w:pPr>
        <w:tabs>
          <w:tab w:val="num" w:pos="5400"/>
        </w:tabs>
        <w:ind w:left="5400" w:hanging="360"/>
      </w:pPr>
      <w:rPr>
        <w:rFonts w:ascii="Wingdings" w:hAnsi="Wingdings" w:hint="default"/>
      </w:rPr>
    </w:lvl>
    <w:lvl w:ilvl="6" w:tplc="04270001" w:tentative="1">
      <w:start w:val="1"/>
      <w:numFmt w:val="bullet"/>
      <w:lvlText w:val=""/>
      <w:lvlJc w:val="left"/>
      <w:pPr>
        <w:tabs>
          <w:tab w:val="num" w:pos="6120"/>
        </w:tabs>
        <w:ind w:left="6120" w:hanging="360"/>
      </w:pPr>
      <w:rPr>
        <w:rFonts w:ascii="Symbol" w:hAnsi="Symbol" w:hint="default"/>
      </w:rPr>
    </w:lvl>
    <w:lvl w:ilvl="7" w:tplc="04270003" w:tentative="1">
      <w:start w:val="1"/>
      <w:numFmt w:val="bullet"/>
      <w:lvlText w:val="o"/>
      <w:lvlJc w:val="left"/>
      <w:pPr>
        <w:tabs>
          <w:tab w:val="num" w:pos="6840"/>
        </w:tabs>
        <w:ind w:left="6840" w:hanging="360"/>
      </w:pPr>
      <w:rPr>
        <w:rFonts w:ascii="Courier New" w:hAnsi="Courier New" w:cs="Courier New" w:hint="default"/>
      </w:rPr>
    </w:lvl>
    <w:lvl w:ilvl="8" w:tplc="0427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3EB2B41"/>
    <w:multiLevelType w:val="singleLevel"/>
    <w:tmpl w:val="3C9A5034"/>
    <w:lvl w:ilvl="0">
      <w:start w:val="6"/>
      <w:numFmt w:val="bullet"/>
      <w:lvlText w:val="-"/>
      <w:lvlJc w:val="left"/>
      <w:pPr>
        <w:tabs>
          <w:tab w:val="num" w:pos="360"/>
        </w:tabs>
        <w:ind w:left="360" w:hanging="360"/>
      </w:pPr>
      <w:rPr>
        <w:rFonts w:hint="default"/>
      </w:rPr>
    </w:lvl>
  </w:abstractNum>
  <w:abstractNum w:abstractNumId="37" w15:restartNumberingAfterBreak="0">
    <w:nsid w:val="5ED609A8"/>
    <w:multiLevelType w:val="hybridMultilevel"/>
    <w:tmpl w:val="5A20D9B4"/>
    <w:lvl w:ilvl="0" w:tplc="167631BE">
      <w:start w:val="1"/>
      <w:numFmt w:val="bullet"/>
      <w:lvlText w:val=""/>
      <w:lvlJc w:val="left"/>
      <w:pPr>
        <w:tabs>
          <w:tab w:val="num" w:pos="1440"/>
        </w:tabs>
        <w:ind w:left="144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D71594"/>
    <w:multiLevelType w:val="hybridMultilevel"/>
    <w:tmpl w:val="260E4D0A"/>
    <w:lvl w:ilvl="0" w:tplc="EA507CDC">
      <w:start w:val="1"/>
      <w:numFmt w:val="bullet"/>
      <w:lvlText w:val=""/>
      <w:lvlJc w:val="left"/>
      <w:pPr>
        <w:tabs>
          <w:tab w:val="num" w:pos="643"/>
        </w:tabs>
        <w:ind w:left="643" w:hanging="283"/>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C5295F"/>
    <w:multiLevelType w:val="hybridMultilevel"/>
    <w:tmpl w:val="D78226E4"/>
    <w:lvl w:ilvl="0" w:tplc="167631BE">
      <w:start w:val="1"/>
      <w:numFmt w:val="bullet"/>
      <w:lvlText w:val=""/>
      <w:lvlJc w:val="left"/>
      <w:pPr>
        <w:tabs>
          <w:tab w:val="num" w:pos="2520"/>
        </w:tabs>
        <w:ind w:left="2520" w:hanging="360"/>
      </w:pPr>
      <w:rPr>
        <w:rFonts w:ascii="Wingdings" w:hAnsi="Wingdings" w:hint="default"/>
      </w:rPr>
    </w:lvl>
    <w:lvl w:ilvl="1" w:tplc="04270003">
      <w:start w:val="1"/>
      <w:numFmt w:val="bullet"/>
      <w:lvlText w:val="o"/>
      <w:lvlJc w:val="left"/>
      <w:pPr>
        <w:tabs>
          <w:tab w:val="num" w:pos="2520"/>
        </w:tabs>
        <w:ind w:left="2520" w:hanging="360"/>
      </w:pPr>
      <w:rPr>
        <w:rFonts w:ascii="Courier New" w:hAnsi="Courier New" w:cs="Courier New" w:hint="default"/>
      </w:rPr>
    </w:lvl>
    <w:lvl w:ilvl="2" w:tplc="04270005" w:tentative="1">
      <w:start w:val="1"/>
      <w:numFmt w:val="bullet"/>
      <w:lvlText w:val=""/>
      <w:lvlJc w:val="left"/>
      <w:pPr>
        <w:tabs>
          <w:tab w:val="num" w:pos="3240"/>
        </w:tabs>
        <w:ind w:left="3240" w:hanging="360"/>
      </w:pPr>
      <w:rPr>
        <w:rFonts w:ascii="Wingdings" w:hAnsi="Wingdings" w:hint="default"/>
      </w:rPr>
    </w:lvl>
    <w:lvl w:ilvl="3" w:tplc="04270001" w:tentative="1">
      <w:start w:val="1"/>
      <w:numFmt w:val="bullet"/>
      <w:lvlText w:val=""/>
      <w:lvlJc w:val="left"/>
      <w:pPr>
        <w:tabs>
          <w:tab w:val="num" w:pos="3960"/>
        </w:tabs>
        <w:ind w:left="3960" w:hanging="360"/>
      </w:pPr>
      <w:rPr>
        <w:rFonts w:ascii="Symbol" w:hAnsi="Symbol" w:hint="default"/>
      </w:rPr>
    </w:lvl>
    <w:lvl w:ilvl="4" w:tplc="04270003" w:tentative="1">
      <w:start w:val="1"/>
      <w:numFmt w:val="bullet"/>
      <w:lvlText w:val="o"/>
      <w:lvlJc w:val="left"/>
      <w:pPr>
        <w:tabs>
          <w:tab w:val="num" w:pos="4680"/>
        </w:tabs>
        <w:ind w:left="4680" w:hanging="360"/>
      </w:pPr>
      <w:rPr>
        <w:rFonts w:ascii="Courier New" w:hAnsi="Courier New" w:cs="Courier New" w:hint="default"/>
      </w:rPr>
    </w:lvl>
    <w:lvl w:ilvl="5" w:tplc="04270005" w:tentative="1">
      <w:start w:val="1"/>
      <w:numFmt w:val="bullet"/>
      <w:lvlText w:val=""/>
      <w:lvlJc w:val="left"/>
      <w:pPr>
        <w:tabs>
          <w:tab w:val="num" w:pos="5400"/>
        </w:tabs>
        <w:ind w:left="5400" w:hanging="360"/>
      </w:pPr>
      <w:rPr>
        <w:rFonts w:ascii="Wingdings" w:hAnsi="Wingdings" w:hint="default"/>
      </w:rPr>
    </w:lvl>
    <w:lvl w:ilvl="6" w:tplc="04270001" w:tentative="1">
      <w:start w:val="1"/>
      <w:numFmt w:val="bullet"/>
      <w:lvlText w:val=""/>
      <w:lvlJc w:val="left"/>
      <w:pPr>
        <w:tabs>
          <w:tab w:val="num" w:pos="6120"/>
        </w:tabs>
        <w:ind w:left="6120" w:hanging="360"/>
      </w:pPr>
      <w:rPr>
        <w:rFonts w:ascii="Symbol" w:hAnsi="Symbol" w:hint="default"/>
      </w:rPr>
    </w:lvl>
    <w:lvl w:ilvl="7" w:tplc="04270003" w:tentative="1">
      <w:start w:val="1"/>
      <w:numFmt w:val="bullet"/>
      <w:lvlText w:val="o"/>
      <w:lvlJc w:val="left"/>
      <w:pPr>
        <w:tabs>
          <w:tab w:val="num" w:pos="6840"/>
        </w:tabs>
        <w:ind w:left="6840" w:hanging="360"/>
      </w:pPr>
      <w:rPr>
        <w:rFonts w:ascii="Courier New" w:hAnsi="Courier New" w:cs="Courier New" w:hint="default"/>
      </w:rPr>
    </w:lvl>
    <w:lvl w:ilvl="8" w:tplc="0427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68320EDE"/>
    <w:multiLevelType w:val="hybridMultilevel"/>
    <w:tmpl w:val="012A07DC"/>
    <w:lvl w:ilvl="0" w:tplc="6D9C5500">
      <w:start w:val="1"/>
      <w:numFmt w:val="decimal"/>
      <w:lvlText w:val="%1."/>
      <w:lvlJc w:val="right"/>
      <w:pPr>
        <w:tabs>
          <w:tab w:val="num" w:pos="720"/>
        </w:tabs>
        <w:ind w:left="36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B9D322A"/>
    <w:multiLevelType w:val="hybridMultilevel"/>
    <w:tmpl w:val="5FD49DAA"/>
    <w:lvl w:ilvl="0" w:tplc="0409000F">
      <w:start w:val="1"/>
      <w:numFmt w:val="decimal"/>
      <w:lvlText w:val="%1."/>
      <w:lvlJc w:val="left"/>
      <w:pPr>
        <w:tabs>
          <w:tab w:val="num" w:pos="1185"/>
        </w:tabs>
        <w:ind w:left="1185" w:hanging="360"/>
      </w:pPr>
      <w:rPr>
        <w:rFonts w:hint="default"/>
      </w:rPr>
    </w:lvl>
    <w:lvl w:ilvl="1" w:tplc="04270019" w:tentative="1">
      <w:start w:val="1"/>
      <w:numFmt w:val="lowerLetter"/>
      <w:lvlText w:val="%2."/>
      <w:lvlJc w:val="left"/>
      <w:pPr>
        <w:tabs>
          <w:tab w:val="num" w:pos="1665"/>
        </w:tabs>
        <w:ind w:left="1665" w:hanging="360"/>
      </w:pPr>
    </w:lvl>
    <w:lvl w:ilvl="2" w:tplc="0427001B" w:tentative="1">
      <w:start w:val="1"/>
      <w:numFmt w:val="lowerRoman"/>
      <w:lvlText w:val="%3."/>
      <w:lvlJc w:val="right"/>
      <w:pPr>
        <w:tabs>
          <w:tab w:val="num" w:pos="2385"/>
        </w:tabs>
        <w:ind w:left="2385" w:hanging="180"/>
      </w:pPr>
    </w:lvl>
    <w:lvl w:ilvl="3" w:tplc="0427000F" w:tentative="1">
      <w:start w:val="1"/>
      <w:numFmt w:val="decimal"/>
      <w:lvlText w:val="%4."/>
      <w:lvlJc w:val="left"/>
      <w:pPr>
        <w:tabs>
          <w:tab w:val="num" w:pos="3105"/>
        </w:tabs>
        <w:ind w:left="3105" w:hanging="360"/>
      </w:pPr>
    </w:lvl>
    <w:lvl w:ilvl="4" w:tplc="04270019" w:tentative="1">
      <w:start w:val="1"/>
      <w:numFmt w:val="lowerLetter"/>
      <w:lvlText w:val="%5."/>
      <w:lvlJc w:val="left"/>
      <w:pPr>
        <w:tabs>
          <w:tab w:val="num" w:pos="3825"/>
        </w:tabs>
        <w:ind w:left="3825" w:hanging="360"/>
      </w:pPr>
    </w:lvl>
    <w:lvl w:ilvl="5" w:tplc="0427001B" w:tentative="1">
      <w:start w:val="1"/>
      <w:numFmt w:val="lowerRoman"/>
      <w:lvlText w:val="%6."/>
      <w:lvlJc w:val="right"/>
      <w:pPr>
        <w:tabs>
          <w:tab w:val="num" w:pos="4545"/>
        </w:tabs>
        <w:ind w:left="4545" w:hanging="180"/>
      </w:pPr>
    </w:lvl>
    <w:lvl w:ilvl="6" w:tplc="0427000F" w:tentative="1">
      <w:start w:val="1"/>
      <w:numFmt w:val="decimal"/>
      <w:lvlText w:val="%7."/>
      <w:lvlJc w:val="left"/>
      <w:pPr>
        <w:tabs>
          <w:tab w:val="num" w:pos="5265"/>
        </w:tabs>
        <w:ind w:left="5265" w:hanging="360"/>
      </w:pPr>
    </w:lvl>
    <w:lvl w:ilvl="7" w:tplc="04270019" w:tentative="1">
      <w:start w:val="1"/>
      <w:numFmt w:val="lowerLetter"/>
      <w:lvlText w:val="%8."/>
      <w:lvlJc w:val="left"/>
      <w:pPr>
        <w:tabs>
          <w:tab w:val="num" w:pos="5985"/>
        </w:tabs>
        <w:ind w:left="5985" w:hanging="360"/>
      </w:pPr>
    </w:lvl>
    <w:lvl w:ilvl="8" w:tplc="0427001B" w:tentative="1">
      <w:start w:val="1"/>
      <w:numFmt w:val="lowerRoman"/>
      <w:lvlText w:val="%9."/>
      <w:lvlJc w:val="right"/>
      <w:pPr>
        <w:tabs>
          <w:tab w:val="num" w:pos="6705"/>
        </w:tabs>
        <w:ind w:left="6705" w:hanging="180"/>
      </w:pPr>
    </w:lvl>
  </w:abstractNum>
  <w:abstractNum w:abstractNumId="42" w15:restartNumberingAfterBreak="0">
    <w:nsid w:val="6C0E35B0"/>
    <w:multiLevelType w:val="multilevel"/>
    <w:tmpl w:val="AEE63C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7E68B2"/>
    <w:multiLevelType w:val="multilevel"/>
    <w:tmpl w:val="7E20F6DE"/>
    <w:lvl w:ilvl="0">
      <w:start w:val="1"/>
      <w:numFmt w:val="bullet"/>
      <w:lvlText w:val=""/>
      <w:lvlJc w:val="left"/>
      <w:pPr>
        <w:tabs>
          <w:tab w:val="num" w:pos="360"/>
        </w:tabs>
        <w:ind w:left="0" w:firstLine="0"/>
      </w:pPr>
      <w:rPr>
        <w:rFonts w:ascii="Wingdings" w:hAnsi="Wingdings" w:hint="default"/>
        <w:b w:val="0"/>
        <w:i w:val="0"/>
        <w:sz w:val="24"/>
      </w:rPr>
    </w:lvl>
    <w:lvl w:ilvl="1">
      <w:start w:val="7"/>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44" w15:restartNumberingAfterBreak="0">
    <w:nsid w:val="724E7510"/>
    <w:multiLevelType w:val="multilevel"/>
    <w:tmpl w:val="7E20F6DE"/>
    <w:lvl w:ilvl="0">
      <w:start w:val="1"/>
      <w:numFmt w:val="bullet"/>
      <w:lvlText w:val=""/>
      <w:lvlJc w:val="left"/>
      <w:pPr>
        <w:tabs>
          <w:tab w:val="num" w:pos="360"/>
        </w:tabs>
        <w:ind w:left="0" w:firstLine="0"/>
      </w:pPr>
      <w:rPr>
        <w:rFonts w:ascii="Wingdings" w:hAnsi="Wingdings" w:hint="default"/>
        <w:b w:val="0"/>
        <w:i w:val="0"/>
        <w:sz w:val="24"/>
      </w:rPr>
    </w:lvl>
    <w:lvl w:ilvl="1">
      <w:start w:val="7"/>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45" w15:restartNumberingAfterBreak="0">
    <w:nsid w:val="75DF35CA"/>
    <w:multiLevelType w:val="hybridMultilevel"/>
    <w:tmpl w:val="847C17D0"/>
    <w:lvl w:ilvl="0" w:tplc="FFFFFFFF">
      <w:start w:val="1"/>
      <w:numFmt w:val="decimal"/>
      <w:lvlText w:val="%1."/>
      <w:lvlJc w:val="left"/>
      <w:pPr>
        <w:tabs>
          <w:tab w:val="num" w:pos="360"/>
        </w:tabs>
        <w:ind w:left="340" w:hanging="340"/>
      </w:pPr>
      <w:rPr>
        <w:rFonts w:hint="default"/>
      </w:rPr>
    </w:lvl>
    <w:lvl w:ilvl="1" w:tplc="1298A7A0">
      <w:start w:val="1"/>
      <w:numFmt w:val="bullet"/>
      <w:lvlText w:val=""/>
      <w:lvlJc w:val="left"/>
      <w:pPr>
        <w:tabs>
          <w:tab w:val="num" w:pos="1440"/>
        </w:tabs>
        <w:ind w:left="1080" w:firstLine="0"/>
      </w:pPr>
      <w:rPr>
        <w:rFonts w:ascii="Wingdings" w:hAnsi="Wingdings" w:hint="default"/>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AFE277A"/>
    <w:multiLevelType w:val="hybridMultilevel"/>
    <w:tmpl w:val="5EA44C3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3"/>
  </w:num>
  <w:num w:numId="3">
    <w:abstractNumId w:val="45"/>
  </w:num>
  <w:num w:numId="4">
    <w:abstractNumId w:val="10"/>
  </w:num>
  <w:num w:numId="5">
    <w:abstractNumId w:val="17"/>
  </w:num>
  <w:num w:numId="6">
    <w:abstractNumId w:val="21"/>
  </w:num>
  <w:num w:numId="7">
    <w:abstractNumId w:val="0"/>
  </w:num>
  <w:num w:numId="8">
    <w:abstractNumId w:val="28"/>
  </w:num>
  <w:num w:numId="9">
    <w:abstractNumId w:val="40"/>
  </w:num>
  <w:num w:numId="10">
    <w:abstractNumId w:val="6"/>
  </w:num>
  <w:num w:numId="11">
    <w:abstractNumId w:val="14"/>
  </w:num>
  <w:num w:numId="12">
    <w:abstractNumId w:val="27"/>
  </w:num>
  <w:num w:numId="13">
    <w:abstractNumId w:val="12"/>
  </w:num>
  <w:num w:numId="14">
    <w:abstractNumId w:val="11"/>
  </w:num>
  <w:num w:numId="15">
    <w:abstractNumId w:val="1"/>
  </w:num>
  <w:num w:numId="16">
    <w:abstractNumId w:val="33"/>
  </w:num>
  <w:num w:numId="17">
    <w:abstractNumId w:val="32"/>
  </w:num>
  <w:num w:numId="18">
    <w:abstractNumId w:val="9"/>
  </w:num>
  <w:num w:numId="19">
    <w:abstractNumId w:val="44"/>
  </w:num>
  <w:num w:numId="20">
    <w:abstractNumId w:val="30"/>
  </w:num>
  <w:num w:numId="21">
    <w:abstractNumId w:val="43"/>
  </w:num>
  <w:num w:numId="22">
    <w:abstractNumId w:val="29"/>
  </w:num>
  <w:num w:numId="23">
    <w:abstractNumId w:val="37"/>
  </w:num>
  <w:num w:numId="24">
    <w:abstractNumId w:val="24"/>
  </w:num>
  <w:num w:numId="25">
    <w:abstractNumId w:val="22"/>
  </w:num>
  <w:num w:numId="26">
    <w:abstractNumId w:val="26"/>
  </w:num>
  <w:num w:numId="27">
    <w:abstractNumId w:val="19"/>
  </w:num>
  <w:num w:numId="28">
    <w:abstractNumId w:val="41"/>
  </w:num>
  <w:num w:numId="29">
    <w:abstractNumId w:val="15"/>
  </w:num>
  <w:num w:numId="30">
    <w:abstractNumId w:val="5"/>
  </w:num>
  <w:num w:numId="31">
    <w:abstractNumId w:val="39"/>
  </w:num>
  <w:num w:numId="32">
    <w:abstractNumId w:val="34"/>
  </w:num>
  <w:num w:numId="33">
    <w:abstractNumId w:val="35"/>
  </w:num>
  <w:num w:numId="34">
    <w:abstractNumId w:val="25"/>
  </w:num>
  <w:num w:numId="35">
    <w:abstractNumId w:val="3"/>
  </w:num>
  <w:num w:numId="36">
    <w:abstractNumId w:val="23"/>
  </w:num>
  <w:num w:numId="37">
    <w:abstractNumId w:val="18"/>
  </w:num>
  <w:num w:numId="38">
    <w:abstractNumId w:val="46"/>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38"/>
  </w:num>
  <w:num w:numId="44">
    <w:abstractNumId w:val="8"/>
  </w:num>
  <w:num w:numId="45">
    <w:abstractNumId w:val="2"/>
  </w:num>
  <w:num w:numId="46">
    <w:abstractNumId w:val="2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0B"/>
    <w:rsid w:val="0000299A"/>
    <w:rsid w:val="00002BDE"/>
    <w:rsid w:val="000046A2"/>
    <w:rsid w:val="00005074"/>
    <w:rsid w:val="00006636"/>
    <w:rsid w:val="000156D9"/>
    <w:rsid w:val="00015F54"/>
    <w:rsid w:val="000206E5"/>
    <w:rsid w:val="00020BAF"/>
    <w:rsid w:val="00026022"/>
    <w:rsid w:val="00030728"/>
    <w:rsid w:val="00033C7B"/>
    <w:rsid w:val="000452F0"/>
    <w:rsid w:val="00051DDD"/>
    <w:rsid w:val="00062449"/>
    <w:rsid w:val="00066A24"/>
    <w:rsid w:val="00071BAD"/>
    <w:rsid w:val="00071CCC"/>
    <w:rsid w:val="0007377B"/>
    <w:rsid w:val="000746EF"/>
    <w:rsid w:val="00076FDB"/>
    <w:rsid w:val="000775D0"/>
    <w:rsid w:val="00077C13"/>
    <w:rsid w:val="0008622D"/>
    <w:rsid w:val="00086EA5"/>
    <w:rsid w:val="00091DE6"/>
    <w:rsid w:val="00096C42"/>
    <w:rsid w:val="000A02DB"/>
    <w:rsid w:val="000A14A4"/>
    <w:rsid w:val="000B0917"/>
    <w:rsid w:val="000C6F4A"/>
    <w:rsid w:val="000C7BCB"/>
    <w:rsid w:val="000D0A4C"/>
    <w:rsid w:val="000D2458"/>
    <w:rsid w:val="000D431D"/>
    <w:rsid w:val="000D6342"/>
    <w:rsid w:val="000D7D3E"/>
    <w:rsid w:val="000E131A"/>
    <w:rsid w:val="000E783E"/>
    <w:rsid w:val="000E7E3F"/>
    <w:rsid w:val="000E7F52"/>
    <w:rsid w:val="000F233B"/>
    <w:rsid w:val="000F50C7"/>
    <w:rsid w:val="00100FF0"/>
    <w:rsid w:val="00102C3A"/>
    <w:rsid w:val="00102E54"/>
    <w:rsid w:val="00103D47"/>
    <w:rsid w:val="00106092"/>
    <w:rsid w:val="00106FF1"/>
    <w:rsid w:val="001103D9"/>
    <w:rsid w:val="001109D8"/>
    <w:rsid w:val="00112CE5"/>
    <w:rsid w:val="001161F4"/>
    <w:rsid w:val="001166A3"/>
    <w:rsid w:val="001305DC"/>
    <w:rsid w:val="0013124C"/>
    <w:rsid w:val="00132B55"/>
    <w:rsid w:val="001340B6"/>
    <w:rsid w:val="00135EE2"/>
    <w:rsid w:val="00137207"/>
    <w:rsid w:val="0014073C"/>
    <w:rsid w:val="00140BBF"/>
    <w:rsid w:val="00141781"/>
    <w:rsid w:val="00141EFB"/>
    <w:rsid w:val="00154F50"/>
    <w:rsid w:val="00155F38"/>
    <w:rsid w:val="00156BA1"/>
    <w:rsid w:val="001572A7"/>
    <w:rsid w:val="00161E1B"/>
    <w:rsid w:val="00162706"/>
    <w:rsid w:val="001655EF"/>
    <w:rsid w:val="00171239"/>
    <w:rsid w:val="00172ABE"/>
    <w:rsid w:val="001744AD"/>
    <w:rsid w:val="001754C2"/>
    <w:rsid w:val="0018019E"/>
    <w:rsid w:val="001812AD"/>
    <w:rsid w:val="00181B51"/>
    <w:rsid w:val="00183B7F"/>
    <w:rsid w:val="001866C3"/>
    <w:rsid w:val="00191A87"/>
    <w:rsid w:val="00195B24"/>
    <w:rsid w:val="001A3708"/>
    <w:rsid w:val="001A4B26"/>
    <w:rsid w:val="001A6211"/>
    <w:rsid w:val="001A79AB"/>
    <w:rsid w:val="001B7D64"/>
    <w:rsid w:val="001C0650"/>
    <w:rsid w:val="001C457B"/>
    <w:rsid w:val="001C4F18"/>
    <w:rsid w:val="001C7984"/>
    <w:rsid w:val="001C79F8"/>
    <w:rsid w:val="001D276B"/>
    <w:rsid w:val="001E5405"/>
    <w:rsid w:val="001E5633"/>
    <w:rsid w:val="001F0A24"/>
    <w:rsid w:val="001F4EDF"/>
    <w:rsid w:val="001F60CE"/>
    <w:rsid w:val="001F62DA"/>
    <w:rsid w:val="001F6997"/>
    <w:rsid w:val="00211C8C"/>
    <w:rsid w:val="002159E1"/>
    <w:rsid w:val="00222531"/>
    <w:rsid w:val="00225177"/>
    <w:rsid w:val="00227D2C"/>
    <w:rsid w:val="00232F80"/>
    <w:rsid w:val="0023627E"/>
    <w:rsid w:val="0025234B"/>
    <w:rsid w:val="00260646"/>
    <w:rsid w:val="00260C0F"/>
    <w:rsid w:val="00271E3A"/>
    <w:rsid w:val="002755D6"/>
    <w:rsid w:val="002800A7"/>
    <w:rsid w:val="00281859"/>
    <w:rsid w:val="00284B78"/>
    <w:rsid w:val="00286BF0"/>
    <w:rsid w:val="002908B5"/>
    <w:rsid w:val="002948EA"/>
    <w:rsid w:val="002959C8"/>
    <w:rsid w:val="002A0592"/>
    <w:rsid w:val="002A2060"/>
    <w:rsid w:val="002A29CA"/>
    <w:rsid w:val="002A36F7"/>
    <w:rsid w:val="002C4033"/>
    <w:rsid w:val="002C7F20"/>
    <w:rsid w:val="002E1702"/>
    <w:rsid w:val="002E2D26"/>
    <w:rsid w:val="002E644F"/>
    <w:rsid w:val="002F3B6C"/>
    <w:rsid w:val="002F61C9"/>
    <w:rsid w:val="002F6D6C"/>
    <w:rsid w:val="00304D6E"/>
    <w:rsid w:val="0030536E"/>
    <w:rsid w:val="003172F4"/>
    <w:rsid w:val="00317444"/>
    <w:rsid w:val="0032176B"/>
    <w:rsid w:val="00321A6B"/>
    <w:rsid w:val="00325FE2"/>
    <w:rsid w:val="00333530"/>
    <w:rsid w:val="0033407A"/>
    <w:rsid w:val="00334964"/>
    <w:rsid w:val="00337D94"/>
    <w:rsid w:val="00343648"/>
    <w:rsid w:val="00346809"/>
    <w:rsid w:val="003468F5"/>
    <w:rsid w:val="003510ED"/>
    <w:rsid w:val="0035332D"/>
    <w:rsid w:val="003620FE"/>
    <w:rsid w:val="00375FBA"/>
    <w:rsid w:val="0038010A"/>
    <w:rsid w:val="0038347A"/>
    <w:rsid w:val="00383882"/>
    <w:rsid w:val="003839F8"/>
    <w:rsid w:val="00383BBD"/>
    <w:rsid w:val="00392C3F"/>
    <w:rsid w:val="00393C9F"/>
    <w:rsid w:val="00394EA6"/>
    <w:rsid w:val="00397A70"/>
    <w:rsid w:val="003A5ADB"/>
    <w:rsid w:val="003A7DC7"/>
    <w:rsid w:val="003B2D5A"/>
    <w:rsid w:val="003C01E4"/>
    <w:rsid w:val="003C6EC3"/>
    <w:rsid w:val="003D6941"/>
    <w:rsid w:val="003E0117"/>
    <w:rsid w:val="003E2DAE"/>
    <w:rsid w:val="003E3261"/>
    <w:rsid w:val="003E48FE"/>
    <w:rsid w:val="003E6B41"/>
    <w:rsid w:val="003F1539"/>
    <w:rsid w:val="003F1717"/>
    <w:rsid w:val="003F22C0"/>
    <w:rsid w:val="003F3481"/>
    <w:rsid w:val="003F40F0"/>
    <w:rsid w:val="004024E6"/>
    <w:rsid w:val="00405029"/>
    <w:rsid w:val="00410853"/>
    <w:rsid w:val="00411D93"/>
    <w:rsid w:val="004153AD"/>
    <w:rsid w:val="00417F9F"/>
    <w:rsid w:val="0042093F"/>
    <w:rsid w:val="00423933"/>
    <w:rsid w:val="00423B36"/>
    <w:rsid w:val="00427A2E"/>
    <w:rsid w:val="00427A52"/>
    <w:rsid w:val="00430961"/>
    <w:rsid w:val="00431028"/>
    <w:rsid w:val="00437502"/>
    <w:rsid w:val="00437629"/>
    <w:rsid w:val="004477FC"/>
    <w:rsid w:val="00452C2E"/>
    <w:rsid w:val="0045358C"/>
    <w:rsid w:val="00453A2A"/>
    <w:rsid w:val="00460B18"/>
    <w:rsid w:val="004641C8"/>
    <w:rsid w:val="0046723A"/>
    <w:rsid w:val="004704A9"/>
    <w:rsid w:val="0047069E"/>
    <w:rsid w:val="00473610"/>
    <w:rsid w:val="004754DE"/>
    <w:rsid w:val="0047687A"/>
    <w:rsid w:val="00483B7B"/>
    <w:rsid w:val="004843B9"/>
    <w:rsid w:val="00484442"/>
    <w:rsid w:val="00490BFA"/>
    <w:rsid w:val="00496C6B"/>
    <w:rsid w:val="00497F09"/>
    <w:rsid w:val="004A00B2"/>
    <w:rsid w:val="004A16FB"/>
    <w:rsid w:val="004A209A"/>
    <w:rsid w:val="004A2840"/>
    <w:rsid w:val="004A78E8"/>
    <w:rsid w:val="004B0AE1"/>
    <w:rsid w:val="004B7334"/>
    <w:rsid w:val="004C06E1"/>
    <w:rsid w:val="004C1DC7"/>
    <w:rsid w:val="004C2E3B"/>
    <w:rsid w:val="004C54C2"/>
    <w:rsid w:val="004C66F7"/>
    <w:rsid w:val="004D041C"/>
    <w:rsid w:val="004D4AC4"/>
    <w:rsid w:val="004E1D66"/>
    <w:rsid w:val="004E4160"/>
    <w:rsid w:val="004E6280"/>
    <w:rsid w:val="004E7FB7"/>
    <w:rsid w:val="004F0A14"/>
    <w:rsid w:val="004F0E36"/>
    <w:rsid w:val="004F535D"/>
    <w:rsid w:val="005010E1"/>
    <w:rsid w:val="00511F76"/>
    <w:rsid w:val="0053071C"/>
    <w:rsid w:val="0054291F"/>
    <w:rsid w:val="005447EA"/>
    <w:rsid w:val="00545DA6"/>
    <w:rsid w:val="00551E07"/>
    <w:rsid w:val="005712BE"/>
    <w:rsid w:val="005802FC"/>
    <w:rsid w:val="00582925"/>
    <w:rsid w:val="00582DFE"/>
    <w:rsid w:val="00583493"/>
    <w:rsid w:val="00587576"/>
    <w:rsid w:val="005944DE"/>
    <w:rsid w:val="005952A7"/>
    <w:rsid w:val="0059580D"/>
    <w:rsid w:val="00595CD8"/>
    <w:rsid w:val="005A1D3B"/>
    <w:rsid w:val="005A20D8"/>
    <w:rsid w:val="005A3D70"/>
    <w:rsid w:val="005A76B0"/>
    <w:rsid w:val="005C3D19"/>
    <w:rsid w:val="005C3F5E"/>
    <w:rsid w:val="005C4E8B"/>
    <w:rsid w:val="005C6BDB"/>
    <w:rsid w:val="005D7646"/>
    <w:rsid w:val="005E5FE5"/>
    <w:rsid w:val="006079F4"/>
    <w:rsid w:val="00610E5D"/>
    <w:rsid w:val="00613445"/>
    <w:rsid w:val="00613505"/>
    <w:rsid w:val="00613D0C"/>
    <w:rsid w:val="006223A9"/>
    <w:rsid w:val="00626AAC"/>
    <w:rsid w:val="00635C59"/>
    <w:rsid w:val="00641408"/>
    <w:rsid w:val="00644421"/>
    <w:rsid w:val="00647920"/>
    <w:rsid w:val="00652353"/>
    <w:rsid w:val="006627A7"/>
    <w:rsid w:val="0066752E"/>
    <w:rsid w:val="006676D8"/>
    <w:rsid w:val="00681FD2"/>
    <w:rsid w:val="00682AA3"/>
    <w:rsid w:val="00682ECA"/>
    <w:rsid w:val="00684EC7"/>
    <w:rsid w:val="00685ED9"/>
    <w:rsid w:val="006908DF"/>
    <w:rsid w:val="006935A9"/>
    <w:rsid w:val="00694955"/>
    <w:rsid w:val="006A0247"/>
    <w:rsid w:val="006A168A"/>
    <w:rsid w:val="006A4A70"/>
    <w:rsid w:val="006B2272"/>
    <w:rsid w:val="006C12FF"/>
    <w:rsid w:val="006C46DA"/>
    <w:rsid w:val="006C5615"/>
    <w:rsid w:val="006C5AFC"/>
    <w:rsid w:val="006D17E2"/>
    <w:rsid w:val="006D4E64"/>
    <w:rsid w:val="006D53E8"/>
    <w:rsid w:val="006D5F48"/>
    <w:rsid w:val="006D6E45"/>
    <w:rsid w:val="006E2B1C"/>
    <w:rsid w:val="006E436C"/>
    <w:rsid w:val="006E7067"/>
    <w:rsid w:val="006F32B8"/>
    <w:rsid w:val="006F45B2"/>
    <w:rsid w:val="006F73BF"/>
    <w:rsid w:val="007001A1"/>
    <w:rsid w:val="00702CEC"/>
    <w:rsid w:val="007035F7"/>
    <w:rsid w:val="00703856"/>
    <w:rsid w:val="00710314"/>
    <w:rsid w:val="00711E85"/>
    <w:rsid w:val="0072178E"/>
    <w:rsid w:val="0072737E"/>
    <w:rsid w:val="00737349"/>
    <w:rsid w:val="0074011C"/>
    <w:rsid w:val="00742BBA"/>
    <w:rsid w:val="007431A8"/>
    <w:rsid w:val="0075048D"/>
    <w:rsid w:val="0077043C"/>
    <w:rsid w:val="00770A4B"/>
    <w:rsid w:val="00791AAB"/>
    <w:rsid w:val="00794E16"/>
    <w:rsid w:val="007A03EF"/>
    <w:rsid w:val="007A1F2F"/>
    <w:rsid w:val="007A25A0"/>
    <w:rsid w:val="007A3969"/>
    <w:rsid w:val="007A5E8A"/>
    <w:rsid w:val="007B47E7"/>
    <w:rsid w:val="007B70DE"/>
    <w:rsid w:val="007C0CD2"/>
    <w:rsid w:val="007D286A"/>
    <w:rsid w:val="007D64EE"/>
    <w:rsid w:val="007E23A1"/>
    <w:rsid w:val="007E71E0"/>
    <w:rsid w:val="007E7939"/>
    <w:rsid w:val="007F3871"/>
    <w:rsid w:val="007F44BC"/>
    <w:rsid w:val="007F4899"/>
    <w:rsid w:val="007F50BD"/>
    <w:rsid w:val="00801870"/>
    <w:rsid w:val="00801EE8"/>
    <w:rsid w:val="008070D2"/>
    <w:rsid w:val="0081142F"/>
    <w:rsid w:val="00812050"/>
    <w:rsid w:val="00815252"/>
    <w:rsid w:val="008162A0"/>
    <w:rsid w:val="00816F5E"/>
    <w:rsid w:val="0082289F"/>
    <w:rsid w:val="00827916"/>
    <w:rsid w:val="008310D2"/>
    <w:rsid w:val="008343A7"/>
    <w:rsid w:val="00836B6C"/>
    <w:rsid w:val="00837C38"/>
    <w:rsid w:val="00840CC7"/>
    <w:rsid w:val="0084283E"/>
    <w:rsid w:val="00855052"/>
    <w:rsid w:val="008602B6"/>
    <w:rsid w:val="0086122B"/>
    <w:rsid w:val="00873605"/>
    <w:rsid w:val="00875552"/>
    <w:rsid w:val="0087654C"/>
    <w:rsid w:val="00877BB8"/>
    <w:rsid w:val="00882249"/>
    <w:rsid w:val="00886E30"/>
    <w:rsid w:val="00890316"/>
    <w:rsid w:val="0089762F"/>
    <w:rsid w:val="008A1DCA"/>
    <w:rsid w:val="008B16D9"/>
    <w:rsid w:val="008B4500"/>
    <w:rsid w:val="008B6217"/>
    <w:rsid w:val="008B64E4"/>
    <w:rsid w:val="008D2829"/>
    <w:rsid w:val="008D3105"/>
    <w:rsid w:val="008D64EB"/>
    <w:rsid w:val="008E1CA1"/>
    <w:rsid w:val="008E418D"/>
    <w:rsid w:val="008F1F33"/>
    <w:rsid w:val="008F3CD6"/>
    <w:rsid w:val="009040D2"/>
    <w:rsid w:val="0090568E"/>
    <w:rsid w:val="009060A2"/>
    <w:rsid w:val="00912B4F"/>
    <w:rsid w:val="00912FD9"/>
    <w:rsid w:val="00920303"/>
    <w:rsid w:val="009228E3"/>
    <w:rsid w:val="009255A9"/>
    <w:rsid w:val="009324F0"/>
    <w:rsid w:val="0094451F"/>
    <w:rsid w:val="00945149"/>
    <w:rsid w:val="0095281C"/>
    <w:rsid w:val="00961163"/>
    <w:rsid w:val="00965085"/>
    <w:rsid w:val="0097021F"/>
    <w:rsid w:val="00970DA8"/>
    <w:rsid w:val="00974ACF"/>
    <w:rsid w:val="00976954"/>
    <w:rsid w:val="00980FDB"/>
    <w:rsid w:val="00985AAC"/>
    <w:rsid w:val="00991D71"/>
    <w:rsid w:val="009B1872"/>
    <w:rsid w:val="009B23FF"/>
    <w:rsid w:val="009C03ED"/>
    <w:rsid w:val="009C1F9D"/>
    <w:rsid w:val="009C6A38"/>
    <w:rsid w:val="009C7428"/>
    <w:rsid w:val="009E046B"/>
    <w:rsid w:val="009F11D8"/>
    <w:rsid w:val="009F7A98"/>
    <w:rsid w:val="00A031A2"/>
    <w:rsid w:val="00A0442B"/>
    <w:rsid w:val="00A048E5"/>
    <w:rsid w:val="00A06A09"/>
    <w:rsid w:val="00A0736E"/>
    <w:rsid w:val="00A10AA5"/>
    <w:rsid w:val="00A11B1A"/>
    <w:rsid w:val="00A13EEF"/>
    <w:rsid w:val="00A21547"/>
    <w:rsid w:val="00A22D3F"/>
    <w:rsid w:val="00A24AA9"/>
    <w:rsid w:val="00A376F2"/>
    <w:rsid w:val="00A417A2"/>
    <w:rsid w:val="00A42B4E"/>
    <w:rsid w:val="00A45E69"/>
    <w:rsid w:val="00A53827"/>
    <w:rsid w:val="00A55402"/>
    <w:rsid w:val="00A61BB8"/>
    <w:rsid w:val="00A7434F"/>
    <w:rsid w:val="00A74653"/>
    <w:rsid w:val="00A74F4D"/>
    <w:rsid w:val="00A81A27"/>
    <w:rsid w:val="00A81EBE"/>
    <w:rsid w:val="00A87F76"/>
    <w:rsid w:val="00AA18F0"/>
    <w:rsid w:val="00AA2E7F"/>
    <w:rsid w:val="00AA5053"/>
    <w:rsid w:val="00AA7EFB"/>
    <w:rsid w:val="00AB169B"/>
    <w:rsid w:val="00AB2195"/>
    <w:rsid w:val="00AB51AA"/>
    <w:rsid w:val="00AB7C40"/>
    <w:rsid w:val="00AC6D29"/>
    <w:rsid w:val="00AD08C2"/>
    <w:rsid w:val="00AD1BCC"/>
    <w:rsid w:val="00AD292B"/>
    <w:rsid w:val="00AD4145"/>
    <w:rsid w:val="00AD4F94"/>
    <w:rsid w:val="00AD53B2"/>
    <w:rsid w:val="00AD6CC5"/>
    <w:rsid w:val="00AE0199"/>
    <w:rsid w:val="00AE3BCA"/>
    <w:rsid w:val="00AE756C"/>
    <w:rsid w:val="00AF1B37"/>
    <w:rsid w:val="00AF3226"/>
    <w:rsid w:val="00AF6F8A"/>
    <w:rsid w:val="00B06BDD"/>
    <w:rsid w:val="00B108FB"/>
    <w:rsid w:val="00B1154B"/>
    <w:rsid w:val="00B1257A"/>
    <w:rsid w:val="00B13BE1"/>
    <w:rsid w:val="00B2194E"/>
    <w:rsid w:val="00B23D57"/>
    <w:rsid w:val="00B30A1C"/>
    <w:rsid w:val="00B404FA"/>
    <w:rsid w:val="00B40E95"/>
    <w:rsid w:val="00B43736"/>
    <w:rsid w:val="00B47F49"/>
    <w:rsid w:val="00B513EB"/>
    <w:rsid w:val="00B55DCC"/>
    <w:rsid w:val="00B608BB"/>
    <w:rsid w:val="00B633B9"/>
    <w:rsid w:val="00B6374B"/>
    <w:rsid w:val="00B6419F"/>
    <w:rsid w:val="00B6578C"/>
    <w:rsid w:val="00B7245A"/>
    <w:rsid w:val="00B76A95"/>
    <w:rsid w:val="00B77E34"/>
    <w:rsid w:val="00B807EA"/>
    <w:rsid w:val="00B81CC3"/>
    <w:rsid w:val="00B85811"/>
    <w:rsid w:val="00B93242"/>
    <w:rsid w:val="00B9387D"/>
    <w:rsid w:val="00B97E23"/>
    <w:rsid w:val="00BA3D5E"/>
    <w:rsid w:val="00BA4296"/>
    <w:rsid w:val="00BA4EC6"/>
    <w:rsid w:val="00BB2323"/>
    <w:rsid w:val="00BB248D"/>
    <w:rsid w:val="00BB4575"/>
    <w:rsid w:val="00BB4FA0"/>
    <w:rsid w:val="00BC15BB"/>
    <w:rsid w:val="00BD24E1"/>
    <w:rsid w:val="00BD2A34"/>
    <w:rsid w:val="00BD6851"/>
    <w:rsid w:val="00BF3069"/>
    <w:rsid w:val="00BF328C"/>
    <w:rsid w:val="00BF35E7"/>
    <w:rsid w:val="00C04CF1"/>
    <w:rsid w:val="00C10F1E"/>
    <w:rsid w:val="00C12A41"/>
    <w:rsid w:val="00C130D7"/>
    <w:rsid w:val="00C168F7"/>
    <w:rsid w:val="00C30BBC"/>
    <w:rsid w:val="00C31A0B"/>
    <w:rsid w:val="00C36D1C"/>
    <w:rsid w:val="00C37B8D"/>
    <w:rsid w:val="00C41168"/>
    <w:rsid w:val="00C41C7C"/>
    <w:rsid w:val="00C441BA"/>
    <w:rsid w:val="00C4471D"/>
    <w:rsid w:val="00C510B1"/>
    <w:rsid w:val="00C55547"/>
    <w:rsid w:val="00C56687"/>
    <w:rsid w:val="00C574DA"/>
    <w:rsid w:val="00C578EC"/>
    <w:rsid w:val="00C63318"/>
    <w:rsid w:val="00C64711"/>
    <w:rsid w:val="00C73510"/>
    <w:rsid w:val="00C74C4A"/>
    <w:rsid w:val="00C8016A"/>
    <w:rsid w:val="00C82234"/>
    <w:rsid w:val="00C825FF"/>
    <w:rsid w:val="00C852FE"/>
    <w:rsid w:val="00C86FAF"/>
    <w:rsid w:val="00C92038"/>
    <w:rsid w:val="00C9700B"/>
    <w:rsid w:val="00CA12F4"/>
    <w:rsid w:val="00CA1307"/>
    <w:rsid w:val="00CA16A8"/>
    <w:rsid w:val="00CA3020"/>
    <w:rsid w:val="00CA54ED"/>
    <w:rsid w:val="00CA7E00"/>
    <w:rsid w:val="00CB0ABF"/>
    <w:rsid w:val="00CB4764"/>
    <w:rsid w:val="00CB5C4F"/>
    <w:rsid w:val="00CC267C"/>
    <w:rsid w:val="00CC31FC"/>
    <w:rsid w:val="00CC3C50"/>
    <w:rsid w:val="00CD33A7"/>
    <w:rsid w:val="00CD5107"/>
    <w:rsid w:val="00CE2363"/>
    <w:rsid w:val="00CF3B12"/>
    <w:rsid w:val="00D03288"/>
    <w:rsid w:val="00D04138"/>
    <w:rsid w:val="00D10E34"/>
    <w:rsid w:val="00D12AAE"/>
    <w:rsid w:val="00D13634"/>
    <w:rsid w:val="00D15517"/>
    <w:rsid w:val="00D21EC3"/>
    <w:rsid w:val="00D240A5"/>
    <w:rsid w:val="00D31F5E"/>
    <w:rsid w:val="00D32E0C"/>
    <w:rsid w:val="00D405D8"/>
    <w:rsid w:val="00D46F7C"/>
    <w:rsid w:val="00D50274"/>
    <w:rsid w:val="00D519C5"/>
    <w:rsid w:val="00D521F9"/>
    <w:rsid w:val="00D5423A"/>
    <w:rsid w:val="00D609E1"/>
    <w:rsid w:val="00D649D8"/>
    <w:rsid w:val="00D659B5"/>
    <w:rsid w:val="00D81395"/>
    <w:rsid w:val="00D8584B"/>
    <w:rsid w:val="00D87E5B"/>
    <w:rsid w:val="00D912D6"/>
    <w:rsid w:val="00D963B0"/>
    <w:rsid w:val="00DA184E"/>
    <w:rsid w:val="00DA296F"/>
    <w:rsid w:val="00DA5D53"/>
    <w:rsid w:val="00DB0CE0"/>
    <w:rsid w:val="00DB51F2"/>
    <w:rsid w:val="00DB7222"/>
    <w:rsid w:val="00DC4B2D"/>
    <w:rsid w:val="00DE0F3B"/>
    <w:rsid w:val="00DE39DB"/>
    <w:rsid w:val="00DF200E"/>
    <w:rsid w:val="00DF3A79"/>
    <w:rsid w:val="00DF63AE"/>
    <w:rsid w:val="00DF7E06"/>
    <w:rsid w:val="00E02CEE"/>
    <w:rsid w:val="00E035F4"/>
    <w:rsid w:val="00E11BD8"/>
    <w:rsid w:val="00E14182"/>
    <w:rsid w:val="00E16E75"/>
    <w:rsid w:val="00E23725"/>
    <w:rsid w:val="00E25BD0"/>
    <w:rsid w:val="00E27BEB"/>
    <w:rsid w:val="00E4038C"/>
    <w:rsid w:val="00E45A61"/>
    <w:rsid w:val="00E47B67"/>
    <w:rsid w:val="00E621DB"/>
    <w:rsid w:val="00E7397E"/>
    <w:rsid w:val="00E73B6A"/>
    <w:rsid w:val="00E73DCD"/>
    <w:rsid w:val="00E74687"/>
    <w:rsid w:val="00E76CF6"/>
    <w:rsid w:val="00E803F7"/>
    <w:rsid w:val="00E80C95"/>
    <w:rsid w:val="00E82BC5"/>
    <w:rsid w:val="00E912A1"/>
    <w:rsid w:val="00EA02EF"/>
    <w:rsid w:val="00EA33F5"/>
    <w:rsid w:val="00EB1CE7"/>
    <w:rsid w:val="00EB32C7"/>
    <w:rsid w:val="00EC08BB"/>
    <w:rsid w:val="00EC5355"/>
    <w:rsid w:val="00EC6E0A"/>
    <w:rsid w:val="00ED3A65"/>
    <w:rsid w:val="00ED4A16"/>
    <w:rsid w:val="00ED4B2B"/>
    <w:rsid w:val="00ED66EB"/>
    <w:rsid w:val="00EE3074"/>
    <w:rsid w:val="00EE5BAC"/>
    <w:rsid w:val="00EE69C5"/>
    <w:rsid w:val="00EE738A"/>
    <w:rsid w:val="00EF3B1F"/>
    <w:rsid w:val="00EF5F7F"/>
    <w:rsid w:val="00EF6DED"/>
    <w:rsid w:val="00EF71D2"/>
    <w:rsid w:val="00F03621"/>
    <w:rsid w:val="00F04DF0"/>
    <w:rsid w:val="00F1154E"/>
    <w:rsid w:val="00F138CE"/>
    <w:rsid w:val="00F275B1"/>
    <w:rsid w:val="00F27DDE"/>
    <w:rsid w:val="00F3010F"/>
    <w:rsid w:val="00F3231B"/>
    <w:rsid w:val="00F35924"/>
    <w:rsid w:val="00F40BF1"/>
    <w:rsid w:val="00F41F14"/>
    <w:rsid w:val="00F43FC9"/>
    <w:rsid w:val="00F46632"/>
    <w:rsid w:val="00F53986"/>
    <w:rsid w:val="00F574AC"/>
    <w:rsid w:val="00F60AD0"/>
    <w:rsid w:val="00F615CC"/>
    <w:rsid w:val="00F61E0E"/>
    <w:rsid w:val="00F63D12"/>
    <w:rsid w:val="00F65825"/>
    <w:rsid w:val="00F673B0"/>
    <w:rsid w:val="00F704CA"/>
    <w:rsid w:val="00F71DB9"/>
    <w:rsid w:val="00F7391E"/>
    <w:rsid w:val="00F73FB8"/>
    <w:rsid w:val="00F8072B"/>
    <w:rsid w:val="00F80DFC"/>
    <w:rsid w:val="00F80E7C"/>
    <w:rsid w:val="00F820E9"/>
    <w:rsid w:val="00F855A1"/>
    <w:rsid w:val="00F940BC"/>
    <w:rsid w:val="00F974EB"/>
    <w:rsid w:val="00FA0065"/>
    <w:rsid w:val="00FA1BCE"/>
    <w:rsid w:val="00FA532F"/>
    <w:rsid w:val="00FB1AC3"/>
    <w:rsid w:val="00FB31B7"/>
    <w:rsid w:val="00FB36E1"/>
    <w:rsid w:val="00FB397F"/>
    <w:rsid w:val="00FB6042"/>
    <w:rsid w:val="00FB77D4"/>
    <w:rsid w:val="00FB7A8A"/>
    <w:rsid w:val="00FC2009"/>
    <w:rsid w:val="00FD50BB"/>
    <w:rsid w:val="00FD7164"/>
    <w:rsid w:val="00FD7F61"/>
    <w:rsid w:val="00FE251B"/>
    <w:rsid w:val="00FE3023"/>
    <w:rsid w:val="00FE6820"/>
    <w:rsid w:val="00FF34B3"/>
    <w:rsid w:val="00FF4C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E9384"/>
  <w15:docId w15:val="{05BFCEA2-F063-48E2-A3DB-38C3F544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9700B"/>
    <w:rPr>
      <w:sz w:val="28"/>
      <w:lang w:val="en-US" w:eastAsia="en-US"/>
    </w:rPr>
  </w:style>
  <w:style w:type="paragraph" w:styleId="Antrat1">
    <w:name w:val="heading 1"/>
    <w:basedOn w:val="prastasis"/>
    <w:next w:val="prastasis"/>
    <w:qFormat/>
    <w:rsid w:val="00C9700B"/>
    <w:pPr>
      <w:keepNext/>
      <w:outlineLvl w:val="0"/>
    </w:pPr>
    <w:rPr>
      <w:b/>
      <w:lang w:val="lt-LT"/>
    </w:rPr>
  </w:style>
  <w:style w:type="paragraph" w:styleId="Antrat2">
    <w:name w:val="heading 2"/>
    <w:basedOn w:val="prastasis"/>
    <w:next w:val="prastasis"/>
    <w:qFormat/>
    <w:rsid w:val="00C9700B"/>
    <w:pPr>
      <w:keepNext/>
      <w:jc w:val="center"/>
      <w:outlineLvl w:val="1"/>
    </w:pPr>
    <w:rPr>
      <w:b/>
    </w:rPr>
  </w:style>
  <w:style w:type="paragraph" w:styleId="Antrat3">
    <w:name w:val="heading 3"/>
    <w:basedOn w:val="prastasis"/>
    <w:next w:val="prastasis"/>
    <w:qFormat/>
    <w:rsid w:val="00C9700B"/>
    <w:pPr>
      <w:keepNext/>
      <w:jc w:val="center"/>
      <w:outlineLvl w:val="2"/>
    </w:pPr>
    <w:rPr>
      <w:b/>
      <w:sz w:val="36"/>
      <w:lang w:val="lt-LT"/>
    </w:rPr>
  </w:style>
  <w:style w:type="paragraph" w:styleId="Antrat4">
    <w:name w:val="heading 4"/>
    <w:basedOn w:val="prastasis"/>
    <w:next w:val="prastasis"/>
    <w:qFormat/>
    <w:rsid w:val="00C9700B"/>
    <w:pPr>
      <w:keepNext/>
      <w:jc w:val="center"/>
      <w:outlineLvl w:val="3"/>
    </w:pPr>
    <w:rPr>
      <w:b/>
      <w:bCs/>
      <w:sz w:val="24"/>
    </w:rPr>
  </w:style>
  <w:style w:type="paragraph" w:styleId="Antrat5">
    <w:name w:val="heading 5"/>
    <w:basedOn w:val="prastasis"/>
    <w:next w:val="prastasis"/>
    <w:qFormat/>
    <w:rsid w:val="00C9700B"/>
    <w:pPr>
      <w:keepNext/>
      <w:outlineLvl w:val="4"/>
    </w:pPr>
    <w:rPr>
      <w:i/>
      <w:iC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C9700B"/>
    <w:pPr>
      <w:jc w:val="center"/>
    </w:pPr>
    <w:rPr>
      <w:b/>
      <w:sz w:val="36"/>
      <w:lang w:val="lt-LT"/>
    </w:rPr>
  </w:style>
  <w:style w:type="paragraph" w:styleId="Pagrindinistekstas2">
    <w:name w:val="Body Text 2"/>
    <w:basedOn w:val="prastasis"/>
    <w:rsid w:val="00C9700B"/>
    <w:pPr>
      <w:ind w:right="-1134"/>
    </w:pPr>
  </w:style>
  <w:style w:type="paragraph" w:styleId="Pavadinimas">
    <w:name w:val="Title"/>
    <w:basedOn w:val="prastasis"/>
    <w:qFormat/>
    <w:rsid w:val="00C9700B"/>
    <w:pPr>
      <w:jc w:val="center"/>
    </w:pPr>
    <w:rPr>
      <w:b/>
      <w:bCs/>
      <w:sz w:val="32"/>
      <w:szCs w:val="24"/>
      <w:lang w:val="lt-LT"/>
    </w:rPr>
  </w:style>
  <w:style w:type="paragraph" w:styleId="Pagrindinistekstas3">
    <w:name w:val="Body Text 3"/>
    <w:basedOn w:val="prastasis"/>
    <w:rsid w:val="00C9700B"/>
    <w:rPr>
      <w:sz w:val="24"/>
    </w:rPr>
  </w:style>
  <w:style w:type="paragraph" w:styleId="Pagrindiniotekstotrauka3">
    <w:name w:val="Body Text Indent 3"/>
    <w:basedOn w:val="prastasis"/>
    <w:rsid w:val="00C9700B"/>
    <w:pPr>
      <w:spacing w:after="120"/>
      <w:ind w:left="283"/>
    </w:pPr>
    <w:rPr>
      <w:sz w:val="16"/>
      <w:szCs w:val="16"/>
    </w:rPr>
  </w:style>
  <w:style w:type="paragraph" w:styleId="Pagrindiniotekstotrauka">
    <w:name w:val="Body Text Indent"/>
    <w:basedOn w:val="prastasis"/>
    <w:rsid w:val="00C9700B"/>
    <w:pPr>
      <w:spacing w:after="120"/>
      <w:ind w:left="283"/>
    </w:pPr>
  </w:style>
  <w:style w:type="table" w:styleId="Lentelstinklelis">
    <w:name w:val="Table Grid"/>
    <w:basedOn w:val="prastojilentel"/>
    <w:rsid w:val="00C9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BA4296"/>
    <w:pPr>
      <w:tabs>
        <w:tab w:val="center" w:pos="4819"/>
        <w:tab w:val="right" w:pos="9638"/>
      </w:tabs>
    </w:pPr>
  </w:style>
  <w:style w:type="character" w:styleId="Puslapionumeris">
    <w:name w:val="page number"/>
    <w:basedOn w:val="Numatytasispastraiposriftas"/>
    <w:rsid w:val="00BA4296"/>
  </w:style>
  <w:style w:type="paragraph" w:styleId="Porat">
    <w:name w:val="footer"/>
    <w:basedOn w:val="prastasis"/>
    <w:rsid w:val="00BA4296"/>
    <w:pPr>
      <w:tabs>
        <w:tab w:val="center" w:pos="4819"/>
        <w:tab w:val="right" w:pos="9638"/>
      </w:tabs>
    </w:pPr>
  </w:style>
  <w:style w:type="paragraph" w:styleId="Dokumentostruktra">
    <w:name w:val="Document Map"/>
    <w:basedOn w:val="prastasis"/>
    <w:semiHidden/>
    <w:rsid w:val="00EF6DED"/>
    <w:pPr>
      <w:shd w:val="clear" w:color="auto" w:fill="000080"/>
    </w:pPr>
    <w:rPr>
      <w:rFonts w:ascii="Tahoma" w:hAnsi="Tahoma" w:cs="Tahoma"/>
      <w:sz w:val="20"/>
    </w:rPr>
  </w:style>
  <w:style w:type="paragraph" w:customStyle="1" w:styleId="Default">
    <w:name w:val="Default"/>
    <w:rsid w:val="008D64EB"/>
    <w:pPr>
      <w:autoSpaceDE w:val="0"/>
      <w:autoSpaceDN w:val="0"/>
      <w:adjustRightInd w:val="0"/>
    </w:pPr>
    <w:rPr>
      <w:color w:val="000000"/>
      <w:sz w:val="24"/>
      <w:szCs w:val="24"/>
    </w:rPr>
  </w:style>
  <w:style w:type="paragraph" w:styleId="Debesliotekstas">
    <w:name w:val="Balloon Text"/>
    <w:basedOn w:val="prastasis"/>
    <w:link w:val="DebesliotekstasDiagrama"/>
    <w:rsid w:val="00961163"/>
    <w:rPr>
      <w:rFonts w:ascii="Segoe UI" w:hAnsi="Segoe UI" w:cs="Segoe UI"/>
      <w:sz w:val="18"/>
      <w:szCs w:val="18"/>
    </w:rPr>
  </w:style>
  <w:style w:type="character" w:customStyle="1" w:styleId="DebesliotekstasDiagrama">
    <w:name w:val="Debesėlio tekstas Diagrama"/>
    <w:basedOn w:val="Numatytasispastraiposriftas"/>
    <w:link w:val="Debesliotekstas"/>
    <w:rsid w:val="00961163"/>
    <w:rPr>
      <w:rFonts w:ascii="Segoe UI" w:hAnsi="Segoe UI" w:cs="Segoe UI"/>
      <w:sz w:val="18"/>
      <w:szCs w:val="18"/>
      <w:lang w:val="en-US" w:eastAsia="en-US"/>
    </w:rPr>
  </w:style>
  <w:style w:type="character" w:customStyle="1" w:styleId="AntratsDiagrama">
    <w:name w:val="Antraštės Diagrama"/>
    <w:basedOn w:val="Numatytasispastraiposriftas"/>
    <w:link w:val="Antrats"/>
    <w:uiPriority w:val="99"/>
    <w:rsid w:val="002A29CA"/>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122534">
      <w:bodyDiv w:val="1"/>
      <w:marLeft w:val="0"/>
      <w:marRight w:val="0"/>
      <w:marTop w:val="0"/>
      <w:marBottom w:val="0"/>
      <w:divBdr>
        <w:top w:val="none" w:sz="0" w:space="0" w:color="auto"/>
        <w:left w:val="none" w:sz="0" w:space="0" w:color="auto"/>
        <w:bottom w:val="none" w:sz="0" w:space="0" w:color="auto"/>
        <w:right w:val="none" w:sz="0" w:space="0" w:color="auto"/>
      </w:divBdr>
      <w:divsChild>
        <w:div w:id="1718580050">
          <w:marLeft w:val="0"/>
          <w:marRight w:val="0"/>
          <w:marTop w:val="0"/>
          <w:marBottom w:val="0"/>
          <w:divBdr>
            <w:top w:val="none" w:sz="0" w:space="0" w:color="auto"/>
            <w:left w:val="none" w:sz="0" w:space="0" w:color="auto"/>
            <w:bottom w:val="single" w:sz="12" w:space="1" w:color="auto"/>
            <w:right w:val="none" w:sz="0" w:space="0" w:color="auto"/>
          </w:divBdr>
        </w:div>
      </w:divsChild>
    </w:div>
    <w:div w:id="123142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090CF-ABDF-4B9F-836B-89BBEC4D0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12101</Words>
  <Characters>6898</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as</dc:creator>
  <cp:keywords/>
  <dc:description/>
  <cp:lastModifiedBy>Vartotojas</cp:lastModifiedBy>
  <cp:revision>6</cp:revision>
  <cp:lastPrinted>2020-09-11T10:38:00Z</cp:lastPrinted>
  <dcterms:created xsi:type="dcterms:W3CDTF">2021-08-18T11:36:00Z</dcterms:created>
  <dcterms:modified xsi:type="dcterms:W3CDTF">2021-08-18T12:27:00Z</dcterms:modified>
</cp:coreProperties>
</file>